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D" w:rsidRPr="00621640" w:rsidRDefault="00217305" w:rsidP="00A53E4D">
      <w:pPr>
        <w:pStyle w:val="a3"/>
        <w:rPr>
          <w:snapToGrid w:val="0"/>
          <w:spacing w:val="8"/>
          <w:sz w:val="24"/>
          <w:szCs w:val="24"/>
        </w:rPr>
      </w:pPr>
      <w:r w:rsidRPr="00621640">
        <w:rPr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BC" w:rsidRPr="00621640" w:rsidRDefault="00152ABC" w:rsidP="00A53E4D">
      <w:pPr>
        <w:pStyle w:val="a3"/>
        <w:rPr>
          <w:caps/>
          <w:sz w:val="24"/>
          <w:szCs w:val="24"/>
        </w:rPr>
      </w:pPr>
    </w:p>
    <w:p w:rsidR="00A53E4D" w:rsidRPr="00621640" w:rsidRDefault="00A53E4D" w:rsidP="00A53E4D">
      <w:pPr>
        <w:pStyle w:val="a3"/>
        <w:ind w:firstLine="0"/>
        <w:rPr>
          <w:caps/>
          <w:sz w:val="26"/>
          <w:szCs w:val="26"/>
        </w:rPr>
      </w:pPr>
      <w:r w:rsidRPr="00621640">
        <w:rPr>
          <w:caps/>
          <w:sz w:val="26"/>
          <w:szCs w:val="26"/>
        </w:rPr>
        <w:t>Відділ освіти Турійської районної державної адміністрації</w:t>
      </w:r>
    </w:p>
    <w:p w:rsidR="00A53E4D" w:rsidRPr="00621640" w:rsidRDefault="00A53E4D" w:rsidP="00A53E4D">
      <w:pPr>
        <w:pStyle w:val="a3"/>
        <w:ind w:firstLine="0"/>
        <w:rPr>
          <w:caps/>
          <w:sz w:val="24"/>
          <w:szCs w:val="24"/>
        </w:rPr>
      </w:pPr>
      <w:r w:rsidRPr="00621640">
        <w:rPr>
          <w:caps/>
          <w:sz w:val="26"/>
          <w:szCs w:val="26"/>
        </w:rPr>
        <w:t>ВОЛИНСЬКОЇ ОБЛАСТІ</w:t>
      </w:r>
    </w:p>
    <w:p w:rsidR="00A53E4D" w:rsidRPr="00621640" w:rsidRDefault="00A53E4D" w:rsidP="00A53E4D">
      <w:pPr>
        <w:pStyle w:val="a3"/>
        <w:rPr>
          <w:sz w:val="24"/>
          <w:szCs w:val="24"/>
        </w:rPr>
      </w:pPr>
    </w:p>
    <w:p w:rsidR="00A53E4D" w:rsidRPr="00621640" w:rsidRDefault="00A53E4D" w:rsidP="00A53E4D">
      <w:pPr>
        <w:pStyle w:val="a3"/>
        <w:rPr>
          <w:sz w:val="28"/>
        </w:rPr>
      </w:pPr>
      <w:r w:rsidRPr="00621640">
        <w:rPr>
          <w:sz w:val="28"/>
        </w:rPr>
        <w:t>Н А К А З</w:t>
      </w:r>
    </w:p>
    <w:p w:rsidR="00A53E4D" w:rsidRPr="00621640" w:rsidRDefault="00A53E4D" w:rsidP="00A53E4D">
      <w:pPr>
        <w:pStyle w:val="a3"/>
        <w:jc w:val="left"/>
        <w:rPr>
          <w:sz w:val="28"/>
        </w:rPr>
      </w:pPr>
    </w:p>
    <w:p w:rsidR="00A53E4D" w:rsidRPr="00621640" w:rsidRDefault="001E5583" w:rsidP="00A53E4D">
      <w:pPr>
        <w:pStyle w:val="a3"/>
        <w:ind w:firstLine="0"/>
        <w:jc w:val="left"/>
        <w:rPr>
          <w:b w:val="0"/>
          <w:sz w:val="28"/>
        </w:rPr>
      </w:pPr>
      <w:r w:rsidRPr="00621640">
        <w:rPr>
          <w:b w:val="0"/>
          <w:sz w:val="28"/>
        </w:rPr>
        <w:t>16</w:t>
      </w:r>
      <w:r w:rsidR="00D5697D" w:rsidRPr="00621640">
        <w:rPr>
          <w:b w:val="0"/>
          <w:sz w:val="28"/>
        </w:rPr>
        <w:t>.04.201</w:t>
      </w:r>
      <w:r w:rsidRPr="00621640">
        <w:rPr>
          <w:b w:val="0"/>
          <w:sz w:val="28"/>
        </w:rPr>
        <w:t>5</w:t>
      </w:r>
      <w:r w:rsidR="00A53E4D" w:rsidRPr="00621640">
        <w:rPr>
          <w:b w:val="0"/>
          <w:sz w:val="28"/>
        </w:rPr>
        <w:t xml:space="preserve">                                           смт.Турійськ     </w:t>
      </w:r>
      <w:r w:rsidR="0021178C" w:rsidRPr="00621640">
        <w:rPr>
          <w:b w:val="0"/>
          <w:sz w:val="28"/>
        </w:rPr>
        <w:t xml:space="preserve"> </w:t>
      </w:r>
      <w:r w:rsidR="00152ABC" w:rsidRPr="00621640">
        <w:rPr>
          <w:b w:val="0"/>
          <w:sz w:val="28"/>
        </w:rPr>
        <w:t xml:space="preserve">  </w:t>
      </w:r>
      <w:r w:rsidR="00E05DD2" w:rsidRPr="00621640">
        <w:rPr>
          <w:b w:val="0"/>
          <w:sz w:val="28"/>
        </w:rPr>
        <w:t xml:space="preserve">      </w:t>
      </w:r>
      <w:r w:rsidR="00D74C03" w:rsidRPr="00621640">
        <w:rPr>
          <w:b w:val="0"/>
          <w:sz w:val="28"/>
        </w:rPr>
        <w:t xml:space="preserve"> </w:t>
      </w:r>
      <w:r w:rsidR="00B313E4" w:rsidRPr="00621640">
        <w:rPr>
          <w:b w:val="0"/>
          <w:sz w:val="28"/>
        </w:rPr>
        <w:t xml:space="preserve">                             №</w:t>
      </w:r>
      <w:r w:rsidRPr="00621640">
        <w:rPr>
          <w:b w:val="0"/>
          <w:sz w:val="28"/>
        </w:rPr>
        <w:t>78</w:t>
      </w:r>
    </w:p>
    <w:p w:rsidR="00A53E4D" w:rsidRPr="00621640" w:rsidRDefault="00A53E4D" w:rsidP="00A53E4D">
      <w:pPr>
        <w:jc w:val="both"/>
        <w:rPr>
          <w:sz w:val="28"/>
          <w:szCs w:val="28"/>
          <w:lang w:val="uk-UA"/>
        </w:rPr>
      </w:pPr>
    </w:p>
    <w:p w:rsidR="00F3336A" w:rsidRPr="00621640" w:rsidRDefault="00F3336A" w:rsidP="007333FE">
      <w:pPr>
        <w:pStyle w:val="a4"/>
        <w:tabs>
          <w:tab w:val="left" w:pos="5812"/>
        </w:tabs>
        <w:ind w:right="4542" w:firstLine="0"/>
        <w:rPr>
          <w:b w:val="0"/>
        </w:rPr>
      </w:pPr>
      <w:r w:rsidRPr="00621640">
        <w:rPr>
          <w:b w:val="0"/>
        </w:rPr>
        <w:t xml:space="preserve">Про підсумки районної виставки дидактичних і методичних досягнень </w:t>
      </w:r>
      <w:r w:rsidR="00663420" w:rsidRPr="00621640">
        <w:rPr>
          <w:b w:val="0"/>
        </w:rPr>
        <w:t>«</w:t>
      </w:r>
      <w:r w:rsidR="003E09E7" w:rsidRPr="00621640">
        <w:rPr>
          <w:b w:val="0"/>
        </w:rPr>
        <w:t>Творчі сходинки педагогів Турійщини</w:t>
      </w:r>
      <w:r w:rsidR="00663420" w:rsidRPr="00621640">
        <w:rPr>
          <w:b w:val="0"/>
        </w:rPr>
        <w:t>»</w:t>
      </w:r>
    </w:p>
    <w:p w:rsidR="00F3336A" w:rsidRPr="00621640" w:rsidRDefault="00F3336A" w:rsidP="00F3336A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93E9F" w:rsidRPr="00621640" w:rsidRDefault="00F3336A" w:rsidP="007D2749">
      <w:pPr>
        <w:shd w:val="clear" w:color="auto" w:fill="FFFFFF"/>
        <w:ind w:firstLine="691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Відповідно до наказ</w:t>
      </w:r>
      <w:r w:rsidR="00DB162F" w:rsidRPr="00621640">
        <w:rPr>
          <w:color w:val="000000"/>
          <w:sz w:val="28"/>
          <w:szCs w:val="28"/>
          <w:lang w:val="uk-UA"/>
        </w:rPr>
        <w:t>у</w:t>
      </w:r>
      <w:r w:rsidRPr="00621640">
        <w:rPr>
          <w:color w:val="000000"/>
          <w:sz w:val="28"/>
          <w:szCs w:val="28"/>
          <w:lang w:val="uk-UA"/>
        </w:rPr>
        <w:t xml:space="preserve"> начальника відділу освіти Турійської рай</w:t>
      </w:r>
      <w:r w:rsidR="00DB162F" w:rsidRPr="00621640">
        <w:rPr>
          <w:color w:val="000000"/>
          <w:sz w:val="28"/>
          <w:szCs w:val="28"/>
          <w:lang w:val="uk-UA"/>
        </w:rPr>
        <w:t xml:space="preserve">онної </w:t>
      </w:r>
      <w:r w:rsidRPr="00621640">
        <w:rPr>
          <w:color w:val="000000"/>
          <w:sz w:val="28"/>
          <w:szCs w:val="28"/>
          <w:lang w:val="uk-UA"/>
        </w:rPr>
        <w:t>держа</w:t>
      </w:r>
      <w:r w:rsidR="00DB162F" w:rsidRPr="00621640">
        <w:rPr>
          <w:color w:val="000000"/>
          <w:sz w:val="28"/>
          <w:szCs w:val="28"/>
          <w:lang w:val="uk-UA"/>
        </w:rPr>
        <w:t>вної а</w:t>
      </w:r>
      <w:r w:rsidRPr="00621640">
        <w:rPr>
          <w:color w:val="000000"/>
          <w:sz w:val="28"/>
          <w:szCs w:val="28"/>
          <w:lang w:val="uk-UA"/>
        </w:rPr>
        <w:t xml:space="preserve">дміністрації від </w:t>
      </w:r>
      <w:r w:rsidR="00483C2B" w:rsidRPr="00621640">
        <w:rPr>
          <w:color w:val="000000"/>
          <w:sz w:val="28"/>
          <w:szCs w:val="28"/>
          <w:lang w:val="uk-UA"/>
        </w:rPr>
        <w:t>1</w:t>
      </w:r>
      <w:r w:rsidR="00B8365F" w:rsidRPr="00621640">
        <w:rPr>
          <w:color w:val="000000"/>
          <w:sz w:val="28"/>
          <w:szCs w:val="28"/>
          <w:lang w:val="uk-UA"/>
        </w:rPr>
        <w:t>7</w:t>
      </w:r>
      <w:r w:rsidR="00773819" w:rsidRPr="00621640">
        <w:rPr>
          <w:color w:val="000000"/>
          <w:sz w:val="28"/>
          <w:szCs w:val="28"/>
          <w:lang w:val="uk-UA"/>
        </w:rPr>
        <w:t>.</w:t>
      </w:r>
      <w:r w:rsidR="00B8365F" w:rsidRPr="00621640">
        <w:rPr>
          <w:color w:val="000000"/>
          <w:sz w:val="28"/>
          <w:szCs w:val="28"/>
          <w:lang w:val="uk-UA"/>
        </w:rPr>
        <w:t>0</w:t>
      </w:r>
      <w:r w:rsidR="00483C2B" w:rsidRPr="00621640">
        <w:rPr>
          <w:color w:val="000000"/>
          <w:sz w:val="28"/>
          <w:szCs w:val="28"/>
          <w:lang w:val="uk-UA"/>
        </w:rPr>
        <w:t>2</w:t>
      </w:r>
      <w:r w:rsidRPr="00621640">
        <w:rPr>
          <w:color w:val="000000"/>
          <w:sz w:val="28"/>
          <w:szCs w:val="28"/>
          <w:lang w:val="uk-UA"/>
        </w:rPr>
        <w:t>.</w:t>
      </w:r>
      <w:r w:rsidR="00773819" w:rsidRPr="00621640">
        <w:rPr>
          <w:color w:val="000000"/>
          <w:sz w:val="28"/>
          <w:szCs w:val="28"/>
          <w:lang w:val="uk-UA"/>
        </w:rPr>
        <w:t>201</w:t>
      </w:r>
      <w:r w:rsidR="00B8365F" w:rsidRPr="00621640">
        <w:rPr>
          <w:color w:val="000000"/>
          <w:sz w:val="28"/>
          <w:szCs w:val="28"/>
          <w:lang w:val="uk-UA"/>
        </w:rPr>
        <w:t>5</w:t>
      </w:r>
      <w:r w:rsidR="00FF39B3" w:rsidRPr="00621640">
        <w:rPr>
          <w:color w:val="000000"/>
          <w:sz w:val="28"/>
          <w:szCs w:val="28"/>
          <w:lang w:val="uk-UA"/>
        </w:rPr>
        <w:t xml:space="preserve"> №</w:t>
      </w:r>
      <w:r w:rsidR="00B8365F" w:rsidRPr="00621640">
        <w:rPr>
          <w:color w:val="000000"/>
          <w:sz w:val="28"/>
          <w:szCs w:val="28"/>
          <w:lang w:val="uk-UA"/>
        </w:rPr>
        <w:t>41</w:t>
      </w:r>
      <w:r w:rsidRPr="00621640">
        <w:rPr>
          <w:color w:val="000000"/>
          <w:sz w:val="28"/>
          <w:szCs w:val="28"/>
          <w:lang w:val="uk-UA"/>
        </w:rPr>
        <w:t xml:space="preserve"> </w:t>
      </w:r>
      <w:r w:rsidR="00773819" w:rsidRPr="00621640">
        <w:rPr>
          <w:color w:val="000000"/>
          <w:sz w:val="28"/>
          <w:szCs w:val="28"/>
          <w:lang w:val="uk-UA"/>
        </w:rPr>
        <w:t>та</w:t>
      </w:r>
      <w:r w:rsidR="007D2749" w:rsidRPr="00621640">
        <w:rPr>
          <w:color w:val="000000"/>
          <w:sz w:val="28"/>
          <w:szCs w:val="28"/>
          <w:lang w:val="uk-UA"/>
        </w:rPr>
        <w:t xml:space="preserve"> </w:t>
      </w:r>
      <w:r w:rsidR="00483C2B" w:rsidRPr="00621640">
        <w:rPr>
          <w:sz w:val="28"/>
          <w:szCs w:val="28"/>
          <w:lang w:val="uk-UA"/>
        </w:rPr>
        <w:t xml:space="preserve">з метою поширення та впровадження передового педагогічного досвіду, новітніх освітніх технологій, методик навчання і виховання, підвищення рівня професійної компетентності педагогічних працівників району </w:t>
      </w:r>
      <w:r w:rsidR="00B8365F" w:rsidRPr="00621640">
        <w:rPr>
          <w:sz w:val="28"/>
          <w:szCs w:val="28"/>
          <w:lang w:val="uk-UA"/>
        </w:rPr>
        <w:t>з 1</w:t>
      </w:r>
      <w:r w:rsidR="00483C2B" w:rsidRPr="00621640">
        <w:rPr>
          <w:sz w:val="28"/>
          <w:szCs w:val="28"/>
          <w:lang w:val="uk-UA"/>
        </w:rPr>
        <w:t xml:space="preserve"> по </w:t>
      </w:r>
      <w:r w:rsidR="00B8365F" w:rsidRPr="00621640">
        <w:rPr>
          <w:sz w:val="28"/>
          <w:szCs w:val="28"/>
          <w:lang w:val="uk-UA"/>
        </w:rPr>
        <w:t xml:space="preserve">10 квітня 2015 року  була проведена </w:t>
      </w:r>
      <w:r w:rsidR="00663420" w:rsidRPr="00621640">
        <w:rPr>
          <w:sz w:val="28"/>
          <w:szCs w:val="28"/>
          <w:lang w:val="uk-UA"/>
        </w:rPr>
        <w:t>ХХ</w:t>
      </w:r>
      <w:r w:rsidR="00773819" w:rsidRPr="00621640">
        <w:rPr>
          <w:sz w:val="28"/>
          <w:szCs w:val="28"/>
          <w:lang w:val="uk-UA"/>
        </w:rPr>
        <w:t xml:space="preserve"> районна виставка-презентація педагогічних ідей та технологій </w:t>
      </w:r>
      <w:r w:rsidR="00663420" w:rsidRPr="00621640">
        <w:rPr>
          <w:color w:val="000000"/>
          <w:sz w:val="28"/>
          <w:szCs w:val="28"/>
          <w:lang w:val="uk-UA"/>
        </w:rPr>
        <w:t>«</w:t>
      </w:r>
      <w:r w:rsidR="007D2749" w:rsidRPr="00621640">
        <w:rPr>
          <w:color w:val="000000"/>
          <w:sz w:val="28"/>
          <w:szCs w:val="28"/>
          <w:lang w:val="uk-UA"/>
        </w:rPr>
        <w:t>Творчі сх</w:t>
      </w:r>
      <w:r w:rsidR="00663420" w:rsidRPr="00621640">
        <w:rPr>
          <w:color w:val="000000"/>
          <w:sz w:val="28"/>
          <w:szCs w:val="28"/>
          <w:lang w:val="uk-UA"/>
        </w:rPr>
        <w:t>одинки педагогів Турійщини»</w:t>
      </w:r>
      <w:r w:rsidR="007D2749" w:rsidRPr="00621640">
        <w:rPr>
          <w:color w:val="000000"/>
          <w:sz w:val="28"/>
          <w:szCs w:val="28"/>
          <w:lang w:val="uk-UA"/>
        </w:rPr>
        <w:t xml:space="preserve">. </w:t>
      </w:r>
    </w:p>
    <w:p w:rsidR="007D2749" w:rsidRPr="00621640" w:rsidRDefault="007D2749" w:rsidP="007D2749">
      <w:pPr>
        <w:shd w:val="clear" w:color="auto" w:fill="FFFFFF"/>
        <w:ind w:firstLine="691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На виставку було представлено</w:t>
      </w:r>
      <w:r w:rsidR="00663420" w:rsidRPr="00621640">
        <w:rPr>
          <w:color w:val="000000"/>
          <w:sz w:val="28"/>
          <w:szCs w:val="28"/>
          <w:lang w:val="uk-UA"/>
        </w:rPr>
        <w:t xml:space="preserve"> </w:t>
      </w:r>
      <w:r w:rsidR="00B8365F" w:rsidRPr="00621640">
        <w:rPr>
          <w:color w:val="000000"/>
          <w:sz w:val="28"/>
          <w:szCs w:val="28"/>
          <w:lang w:val="uk-UA"/>
        </w:rPr>
        <w:t>4</w:t>
      </w:r>
      <w:r w:rsidR="00DB162F" w:rsidRPr="00621640">
        <w:rPr>
          <w:color w:val="000000"/>
          <w:sz w:val="28"/>
          <w:szCs w:val="28"/>
          <w:lang w:val="uk-UA"/>
        </w:rPr>
        <w:t>7</w:t>
      </w:r>
      <w:r w:rsidRPr="00621640">
        <w:rPr>
          <w:color w:val="000000"/>
          <w:sz w:val="28"/>
          <w:szCs w:val="28"/>
          <w:lang w:val="uk-UA"/>
        </w:rPr>
        <w:t xml:space="preserve"> роб</w:t>
      </w:r>
      <w:r w:rsidR="009A66C1" w:rsidRPr="00621640">
        <w:rPr>
          <w:color w:val="000000"/>
          <w:sz w:val="28"/>
          <w:szCs w:val="28"/>
          <w:lang w:val="uk-UA"/>
        </w:rPr>
        <w:t>іт</w:t>
      </w:r>
      <w:r w:rsidRPr="00621640">
        <w:rPr>
          <w:color w:val="000000"/>
          <w:sz w:val="28"/>
          <w:szCs w:val="28"/>
          <w:lang w:val="uk-UA"/>
        </w:rPr>
        <w:t>, з них по номінаціях:</w:t>
      </w:r>
    </w:p>
    <w:p w:rsidR="00B8365F" w:rsidRPr="00621640" w:rsidRDefault="00B8365F" w:rsidP="00B8365F">
      <w:pPr>
        <w:numPr>
          <w:ilvl w:val="0"/>
          <w:numId w:val="31"/>
        </w:numPr>
        <w:rPr>
          <w:sz w:val="28"/>
          <w:szCs w:val="28"/>
          <w:shd w:val="clear" w:color="auto" w:fill="FFFFFF"/>
          <w:lang w:val="uk-UA"/>
        </w:rPr>
      </w:pPr>
      <w:r w:rsidRPr="00621640">
        <w:rPr>
          <w:sz w:val="28"/>
          <w:szCs w:val="28"/>
          <w:shd w:val="clear" w:color="auto" w:fill="FFFFFF"/>
          <w:lang w:val="uk-UA"/>
        </w:rPr>
        <w:t>суспільствознавство (історія, правознавство, економіка, громадянська освіта, суспільствознавство) - 12;</w:t>
      </w:r>
    </w:p>
    <w:p w:rsidR="00B8365F" w:rsidRPr="00621640" w:rsidRDefault="00B8365F" w:rsidP="00B8365F">
      <w:pPr>
        <w:numPr>
          <w:ilvl w:val="0"/>
          <w:numId w:val="31"/>
        </w:numPr>
        <w:rPr>
          <w:b/>
          <w:sz w:val="28"/>
          <w:szCs w:val="28"/>
          <w:lang w:val="uk-UA"/>
        </w:rPr>
      </w:pPr>
      <w:r w:rsidRPr="00621640">
        <w:rPr>
          <w:sz w:val="28"/>
          <w:szCs w:val="28"/>
          <w:shd w:val="clear" w:color="auto" w:fill="FFFFFF"/>
          <w:lang w:val="uk-UA"/>
        </w:rPr>
        <w:t xml:space="preserve">технології (інформатика, трудове навчання) - </w:t>
      </w:r>
      <w:r w:rsidR="001E5583" w:rsidRPr="00621640">
        <w:rPr>
          <w:sz w:val="28"/>
          <w:szCs w:val="28"/>
          <w:shd w:val="clear" w:color="auto" w:fill="FFFFFF"/>
          <w:lang w:val="uk-UA"/>
        </w:rPr>
        <w:t>8</w:t>
      </w:r>
      <w:r w:rsidRPr="00621640">
        <w:rPr>
          <w:sz w:val="28"/>
          <w:szCs w:val="28"/>
          <w:shd w:val="clear" w:color="auto" w:fill="FFFFFF"/>
          <w:lang w:val="uk-UA"/>
        </w:rPr>
        <w:t>;</w:t>
      </w:r>
    </w:p>
    <w:p w:rsidR="00B8365F" w:rsidRPr="00621640" w:rsidRDefault="00B8365F" w:rsidP="00B8365F">
      <w:pPr>
        <w:numPr>
          <w:ilvl w:val="0"/>
          <w:numId w:val="31"/>
        </w:numPr>
        <w:rPr>
          <w:b/>
          <w:sz w:val="28"/>
          <w:szCs w:val="28"/>
          <w:lang w:val="uk-UA"/>
        </w:rPr>
      </w:pPr>
      <w:r w:rsidRPr="00621640">
        <w:rPr>
          <w:sz w:val="28"/>
          <w:szCs w:val="28"/>
          <w:shd w:val="clear" w:color="auto" w:fill="FFFFFF"/>
          <w:lang w:val="uk-UA"/>
        </w:rPr>
        <w:t>здоров’я та фізична культура - 4; </w:t>
      </w:r>
    </w:p>
    <w:p w:rsidR="00B8365F" w:rsidRPr="00621640" w:rsidRDefault="00B8365F" w:rsidP="00B8365F">
      <w:pPr>
        <w:numPr>
          <w:ilvl w:val="0"/>
          <w:numId w:val="31"/>
        </w:numPr>
        <w:rPr>
          <w:b/>
          <w:sz w:val="28"/>
          <w:szCs w:val="28"/>
          <w:lang w:val="uk-UA"/>
        </w:rPr>
      </w:pPr>
      <w:r w:rsidRPr="00621640">
        <w:rPr>
          <w:sz w:val="28"/>
          <w:szCs w:val="28"/>
          <w:shd w:val="clear" w:color="auto" w:fill="FFFFFF"/>
          <w:lang w:val="uk-UA"/>
        </w:rPr>
        <w:t>початкове навчання - 20; </w:t>
      </w:r>
    </w:p>
    <w:p w:rsidR="00B8365F" w:rsidRPr="00621640" w:rsidRDefault="00B8365F" w:rsidP="00B8365F">
      <w:pPr>
        <w:numPr>
          <w:ilvl w:val="0"/>
          <w:numId w:val="31"/>
        </w:numPr>
        <w:rPr>
          <w:b/>
          <w:sz w:val="28"/>
          <w:szCs w:val="28"/>
          <w:lang w:val="uk-UA"/>
        </w:rPr>
      </w:pPr>
      <w:r w:rsidRPr="00621640">
        <w:rPr>
          <w:sz w:val="28"/>
          <w:szCs w:val="28"/>
          <w:shd w:val="clear" w:color="auto" w:fill="FFFFFF"/>
          <w:lang w:val="uk-UA"/>
        </w:rPr>
        <w:t>методична робота - 3</w:t>
      </w:r>
    </w:p>
    <w:p w:rsidR="00D93E9F" w:rsidRPr="00621640" w:rsidRDefault="00D93E9F" w:rsidP="00D93E9F">
      <w:pPr>
        <w:shd w:val="clear" w:color="auto" w:fill="FFFFFF"/>
        <w:ind w:right="14" w:firstLine="691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 xml:space="preserve">У конкурсі взяли </w:t>
      </w:r>
      <w:r w:rsidRPr="00621640">
        <w:rPr>
          <w:sz w:val="28"/>
          <w:szCs w:val="28"/>
          <w:lang w:val="uk-UA"/>
        </w:rPr>
        <w:t xml:space="preserve">участь </w:t>
      </w:r>
      <w:r w:rsidR="00B8365F" w:rsidRPr="00621640">
        <w:rPr>
          <w:sz w:val="28"/>
          <w:szCs w:val="28"/>
          <w:lang w:val="uk-UA"/>
        </w:rPr>
        <w:t>4</w:t>
      </w:r>
      <w:r w:rsidR="00DB162F" w:rsidRPr="00621640">
        <w:rPr>
          <w:sz w:val="28"/>
          <w:szCs w:val="28"/>
          <w:lang w:val="uk-UA"/>
        </w:rPr>
        <w:t>4</w:t>
      </w:r>
      <w:r w:rsidRPr="00621640">
        <w:rPr>
          <w:color w:val="FF0000"/>
          <w:sz w:val="28"/>
          <w:szCs w:val="28"/>
          <w:lang w:val="uk-UA"/>
        </w:rPr>
        <w:t xml:space="preserve"> </w:t>
      </w:r>
      <w:r w:rsidR="009A66C1" w:rsidRPr="00621640">
        <w:rPr>
          <w:sz w:val="28"/>
          <w:szCs w:val="28"/>
          <w:lang w:val="uk-UA"/>
        </w:rPr>
        <w:t>педагогічних</w:t>
      </w:r>
      <w:r w:rsidR="00717534" w:rsidRPr="00621640">
        <w:rPr>
          <w:sz w:val="28"/>
          <w:szCs w:val="28"/>
          <w:lang w:val="uk-UA"/>
        </w:rPr>
        <w:t xml:space="preserve"> працівники</w:t>
      </w:r>
      <w:r w:rsidRPr="00621640">
        <w:rPr>
          <w:sz w:val="28"/>
          <w:szCs w:val="28"/>
          <w:lang w:val="uk-UA"/>
        </w:rPr>
        <w:t xml:space="preserve"> </w:t>
      </w:r>
      <w:r w:rsidRPr="00621640">
        <w:rPr>
          <w:color w:val="000000"/>
          <w:sz w:val="28"/>
          <w:szCs w:val="28"/>
          <w:lang w:val="uk-UA"/>
        </w:rPr>
        <w:t xml:space="preserve">з </w:t>
      </w:r>
      <w:r w:rsidR="00326275">
        <w:rPr>
          <w:color w:val="000000"/>
          <w:sz w:val="28"/>
          <w:szCs w:val="28"/>
          <w:lang w:val="uk-UA"/>
        </w:rPr>
        <w:t>20</w:t>
      </w:r>
      <w:r w:rsidRPr="00621640">
        <w:rPr>
          <w:color w:val="000000"/>
          <w:sz w:val="28"/>
          <w:szCs w:val="28"/>
          <w:lang w:val="uk-UA"/>
        </w:rPr>
        <w:t xml:space="preserve"> </w:t>
      </w:r>
      <w:r w:rsidR="00B8365F" w:rsidRPr="00621640">
        <w:rPr>
          <w:color w:val="000000"/>
          <w:sz w:val="28"/>
          <w:szCs w:val="28"/>
          <w:lang w:val="uk-UA"/>
        </w:rPr>
        <w:t>загальноосвітн</w:t>
      </w:r>
      <w:r w:rsidR="00DB162F" w:rsidRPr="00621640">
        <w:rPr>
          <w:color w:val="000000"/>
          <w:sz w:val="28"/>
          <w:szCs w:val="28"/>
          <w:lang w:val="uk-UA"/>
        </w:rPr>
        <w:t>іх</w:t>
      </w:r>
      <w:r w:rsidR="00B8365F" w:rsidRPr="00621640">
        <w:rPr>
          <w:color w:val="000000"/>
          <w:sz w:val="28"/>
          <w:szCs w:val="28"/>
          <w:lang w:val="uk-UA"/>
        </w:rPr>
        <w:t xml:space="preserve"> навчальн</w:t>
      </w:r>
      <w:r w:rsidR="00DB162F" w:rsidRPr="00621640">
        <w:rPr>
          <w:color w:val="000000"/>
          <w:sz w:val="28"/>
          <w:szCs w:val="28"/>
          <w:lang w:val="uk-UA"/>
        </w:rPr>
        <w:t xml:space="preserve">их </w:t>
      </w:r>
      <w:r w:rsidR="00B8365F" w:rsidRPr="00621640">
        <w:rPr>
          <w:color w:val="000000"/>
          <w:sz w:val="28"/>
          <w:szCs w:val="28"/>
          <w:lang w:val="uk-UA"/>
        </w:rPr>
        <w:t xml:space="preserve"> </w:t>
      </w:r>
      <w:r w:rsidRPr="00621640">
        <w:rPr>
          <w:color w:val="000000"/>
          <w:sz w:val="28"/>
          <w:szCs w:val="28"/>
          <w:lang w:val="uk-UA"/>
        </w:rPr>
        <w:t>з</w:t>
      </w:r>
      <w:r w:rsidR="00DB162F" w:rsidRPr="00621640">
        <w:rPr>
          <w:color w:val="000000"/>
          <w:sz w:val="28"/>
          <w:szCs w:val="28"/>
          <w:lang w:val="uk-UA"/>
        </w:rPr>
        <w:t>акладів</w:t>
      </w:r>
      <w:r w:rsidR="00483C2B" w:rsidRPr="00621640">
        <w:rPr>
          <w:color w:val="000000"/>
          <w:sz w:val="28"/>
          <w:szCs w:val="28"/>
          <w:lang w:val="uk-UA"/>
        </w:rPr>
        <w:t>, Будинку дитячої творчості</w:t>
      </w:r>
      <w:r w:rsidRPr="00621640">
        <w:rPr>
          <w:color w:val="000000"/>
          <w:sz w:val="28"/>
          <w:szCs w:val="28"/>
          <w:lang w:val="uk-UA"/>
        </w:rPr>
        <w:t xml:space="preserve">. </w:t>
      </w:r>
      <w:r w:rsidR="00621640" w:rsidRPr="00621640">
        <w:rPr>
          <w:sz w:val="28"/>
          <w:szCs w:val="28"/>
          <w:lang w:val="uk-UA"/>
        </w:rPr>
        <w:t>Значна робота щодо організації та підготовки</w:t>
      </w:r>
      <w:r w:rsidR="00483C2B" w:rsidRPr="00621640">
        <w:rPr>
          <w:color w:val="000000"/>
          <w:sz w:val="28"/>
          <w:szCs w:val="28"/>
          <w:lang w:val="uk-UA"/>
        </w:rPr>
        <w:t xml:space="preserve"> робіт на виставку </w:t>
      </w:r>
      <w:r w:rsidR="00621640" w:rsidRPr="00621640">
        <w:rPr>
          <w:color w:val="000000"/>
          <w:sz w:val="28"/>
          <w:szCs w:val="28"/>
          <w:lang w:val="uk-UA"/>
        </w:rPr>
        <w:t>проведена у</w:t>
      </w:r>
      <w:r w:rsidR="00483C2B" w:rsidRPr="00621640">
        <w:rPr>
          <w:color w:val="000000"/>
          <w:sz w:val="28"/>
          <w:szCs w:val="28"/>
          <w:lang w:val="uk-UA"/>
        </w:rPr>
        <w:t xml:space="preserve"> </w:t>
      </w:r>
      <w:r w:rsidR="00621640" w:rsidRPr="00621640">
        <w:rPr>
          <w:color w:val="000000"/>
          <w:sz w:val="28"/>
          <w:szCs w:val="28"/>
          <w:lang w:val="uk-UA"/>
        </w:rPr>
        <w:t>ЗОШ І-ІІІ ступенів с.Дуліби,</w:t>
      </w:r>
      <w:r w:rsidR="00B8365F" w:rsidRPr="00621640">
        <w:rPr>
          <w:color w:val="000000"/>
          <w:sz w:val="28"/>
          <w:szCs w:val="28"/>
          <w:lang w:val="uk-UA"/>
        </w:rPr>
        <w:t xml:space="preserve"> с.Купичів, </w:t>
      </w:r>
      <w:r w:rsidR="00483C2B" w:rsidRPr="00621640">
        <w:rPr>
          <w:color w:val="000000"/>
          <w:sz w:val="28"/>
          <w:szCs w:val="28"/>
          <w:lang w:val="uk-UA"/>
        </w:rPr>
        <w:t>НВК «ЗОШ І-ІІІ ступенів-гімназія» смтТурійськ</w:t>
      </w:r>
      <w:r w:rsidR="00B8365F" w:rsidRPr="00621640">
        <w:rPr>
          <w:color w:val="000000"/>
          <w:sz w:val="28"/>
          <w:szCs w:val="28"/>
          <w:lang w:val="uk-UA"/>
        </w:rPr>
        <w:t>.</w:t>
      </w:r>
    </w:p>
    <w:p w:rsidR="00663420" w:rsidRPr="00621640" w:rsidRDefault="00E37922" w:rsidP="00A7751B">
      <w:pPr>
        <w:shd w:val="clear" w:color="auto" w:fill="FFFFFF"/>
        <w:ind w:right="5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Активну участь у виставці взяли </w:t>
      </w:r>
      <w:r w:rsidR="001671DA" w:rsidRPr="00621640">
        <w:rPr>
          <w:sz w:val="28"/>
          <w:szCs w:val="28"/>
          <w:lang w:val="uk-UA"/>
        </w:rPr>
        <w:t>Власюк Ніна Іванівна, вчитель історії ЗОШ І-ІІІ ст. с.Купичів, Давидюк Л</w:t>
      </w:r>
      <w:r w:rsidR="00621640" w:rsidRPr="00621640">
        <w:rPr>
          <w:sz w:val="28"/>
          <w:szCs w:val="28"/>
          <w:lang w:val="uk-UA"/>
        </w:rPr>
        <w:t>ілія Павлівна</w:t>
      </w:r>
      <w:r w:rsidR="001671DA" w:rsidRPr="00621640">
        <w:rPr>
          <w:sz w:val="28"/>
          <w:szCs w:val="28"/>
          <w:lang w:val="uk-UA"/>
        </w:rPr>
        <w:t>, вчитель історії ЗОШ І-ІІІ ст. с.Маковичі.</w:t>
      </w:r>
      <w:r w:rsidR="00A7751B" w:rsidRPr="00621640">
        <w:rPr>
          <w:sz w:val="28"/>
          <w:szCs w:val="28"/>
          <w:lang w:val="uk-UA"/>
        </w:rPr>
        <w:t xml:space="preserve"> </w:t>
      </w:r>
      <w:r w:rsidR="00663420" w:rsidRPr="00621640">
        <w:rPr>
          <w:color w:val="000000"/>
          <w:sz w:val="28"/>
          <w:szCs w:val="28"/>
          <w:lang w:val="uk-UA"/>
        </w:rPr>
        <w:t>Не взяли участі у виставці</w:t>
      </w:r>
      <w:r w:rsidR="001671DA" w:rsidRPr="00621640">
        <w:rPr>
          <w:color w:val="000000"/>
          <w:sz w:val="28"/>
          <w:szCs w:val="28"/>
          <w:lang w:val="uk-UA"/>
        </w:rPr>
        <w:t xml:space="preserve"> НВК «Луківська ЗОШ І-ІІІ ступенів-ліцей», </w:t>
      </w:r>
      <w:r w:rsidR="00663420" w:rsidRPr="00621640">
        <w:rPr>
          <w:color w:val="000000"/>
          <w:sz w:val="28"/>
          <w:szCs w:val="28"/>
          <w:lang w:val="uk-UA"/>
        </w:rPr>
        <w:t>ЗОШ І-ІІ ст. с.</w:t>
      </w:r>
      <w:r w:rsidR="001671DA" w:rsidRPr="00621640">
        <w:rPr>
          <w:color w:val="000000"/>
          <w:sz w:val="28"/>
          <w:szCs w:val="28"/>
          <w:lang w:val="uk-UA"/>
        </w:rPr>
        <w:t>Мокрець</w:t>
      </w:r>
      <w:r w:rsidR="00663420" w:rsidRPr="00621640">
        <w:rPr>
          <w:color w:val="000000"/>
          <w:sz w:val="28"/>
          <w:szCs w:val="28"/>
          <w:lang w:val="uk-UA"/>
        </w:rPr>
        <w:t>,</w:t>
      </w:r>
      <w:r w:rsidR="001671DA" w:rsidRPr="00621640">
        <w:rPr>
          <w:color w:val="000000"/>
          <w:sz w:val="28"/>
          <w:szCs w:val="28"/>
          <w:lang w:val="uk-UA"/>
        </w:rPr>
        <w:t xml:space="preserve"> с.Новосілки, </w:t>
      </w:r>
      <w:r w:rsidR="00663420" w:rsidRPr="00621640">
        <w:rPr>
          <w:color w:val="000000"/>
          <w:sz w:val="28"/>
          <w:szCs w:val="28"/>
          <w:lang w:val="uk-UA"/>
        </w:rPr>
        <w:t xml:space="preserve">с.Обеніжи, </w:t>
      </w:r>
      <w:r w:rsidR="001671DA" w:rsidRPr="00621640">
        <w:rPr>
          <w:color w:val="000000"/>
          <w:sz w:val="28"/>
          <w:szCs w:val="28"/>
          <w:lang w:val="uk-UA"/>
        </w:rPr>
        <w:t>с.Озеряни</w:t>
      </w:r>
      <w:r w:rsidR="00766EBB" w:rsidRPr="00621640">
        <w:rPr>
          <w:color w:val="000000"/>
          <w:sz w:val="28"/>
          <w:szCs w:val="28"/>
          <w:lang w:val="uk-UA"/>
        </w:rPr>
        <w:t>, смтТурійськ</w:t>
      </w:r>
      <w:r w:rsidR="001671DA" w:rsidRPr="00621640">
        <w:rPr>
          <w:color w:val="000000"/>
          <w:sz w:val="28"/>
          <w:szCs w:val="28"/>
          <w:lang w:val="uk-UA"/>
        </w:rPr>
        <w:t>.</w:t>
      </w:r>
    </w:p>
    <w:p w:rsidR="00621640" w:rsidRPr="00621640" w:rsidRDefault="00621640" w:rsidP="00621640">
      <w:pPr>
        <w:shd w:val="clear" w:color="auto" w:fill="FFFFFF"/>
        <w:ind w:right="5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>Матеріали виставки свідчать про цілеспрямовану роботу педагогічних працівників, спрямовану на впровадження в практику роботи інноваційних педагогічних технологій, зокрема, здоровязбережувальних.</w:t>
      </w:r>
    </w:p>
    <w:p w:rsidR="00621640" w:rsidRPr="00621640" w:rsidRDefault="00C5726B" w:rsidP="00621640">
      <w:pPr>
        <w:shd w:val="clear" w:color="auto" w:fill="FFFFFF"/>
        <w:ind w:right="5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У </w:t>
      </w:r>
      <w:r w:rsidR="00CA7D02" w:rsidRPr="00621640">
        <w:rPr>
          <w:sz w:val="28"/>
          <w:szCs w:val="28"/>
          <w:lang w:val="uk-UA"/>
        </w:rPr>
        <w:t>представлених роботах</w:t>
      </w:r>
      <w:r w:rsidRPr="00621640">
        <w:rPr>
          <w:sz w:val="28"/>
          <w:szCs w:val="28"/>
          <w:lang w:val="uk-UA"/>
        </w:rPr>
        <w:t xml:space="preserve"> відображено власне бачення шляхів впровадження сучасних педагогіч</w:t>
      </w:r>
      <w:r w:rsidRPr="00621640">
        <w:rPr>
          <w:color w:val="000000"/>
          <w:sz w:val="28"/>
          <w:szCs w:val="28"/>
          <w:lang w:val="uk-UA"/>
        </w:rPr>
        <w:t>них технологій, які сприяють підвищенню ефективності та якості навчально-виховного процесу</w:t>
      </w:r>
      <w:r w:rsidR="00621640" w:rsidRPr="00621640">
        <w:rPr>
          <w:color w:val="000000"/>
          <w:sz w:val="28"/>
          <w:szCs w:val="28"/>
          <w:lang w:val="uk-UA"/>
        </w:rPr>
        <w:t xml:space="preserve">. </w:t>
      </w:r>
      <w:r w:rsidR="00621640" w:rsidRPr="00621640">
        <w:rPr>
          <w:sz w:val="28"/>
          <w:szCs w:val="28"/>
          <w:lang w:val="uk-UA"/>
        </w:rPr>
        <w:t xml:space="preserve">Журі виставки відзначає різноманітність видів науково-методичних видань: електронні ресурси, </w:t>
      </w:r>
      <w:r w:rsidR="00621640" w:rsidRPr="00621640">
        <w:rPr>
          <w:sz w:val="28"/>
          <w:szCs w:val="28"/>
          <w:lang w:val="uk-UA"/>
        </w:rPr>
        <w:lastRenderedPageBreak/>
        <w:t xml:space="preserve">методичні посібники, рекомендації та розробки, авторські програми варіативних модулів, збірники завдань, тестів, задач. </w:t>
      </w:r>
    </w:p>
    <w:p w:rsidR="00D61063" w:rsidRPr="00621640" w:rsidRDefault="00F1105D" w:rsidP="006218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1"/>
        <w:jc w:val="both"/>
        <w:rPr>
          <w:rFonts w:ascii="Times New Roman" w:hAnsi="Times New Roman"/>
          <w:color w:val="auto"/>
          <w:sz w:val="28"/>
          <w:szCs w:val="28"/>
        </w:rPr>
      </w:pPr>
      <w:r w:rsidRPr="00621640">
        <w:rPr>
          <w:rFonts w:ascii="Times New Roman" w:hAnsi="Times New Roman"/>
          <w:sz w:val="28"/>
          <w:szCs w:val="28"/>
        </w:rPr>
        <w:t xml:space="preserve">Більшість конкурсних матеріалів відповідали вимогам Положення про виставку: науково обґрунтовані, такі, що відображають актуальні напрями розвитку освіти на сучасному етапі, презентують інноваційні форми і методи роботи. </w:t>
      </w:r>
      <w:r w:rsidR="00CA7D02" w:rsidRPr="00621640">
        <w:rPr>
          <w:rFonts w:ascii="Times New Roman" w:hAnsi="Times New Roman"/>
          <w:sz w:val="28"/>
          <w:szCs w:val="28"/>
        </w:rPr>
        <w:t>Значне місце серед представлених робіт посідають електронні засоби навчання.</w:t>
      </w:r>
    </w:p>
    <w:p w:rsidR="00840E3E" w:rsidRPr="00621640" w:rsidRDefault="00840E3E" w:rsidP="00840E3E">
      <w:pPr>
        <w:shd w:val="clear" w:color="auto" w:fill="FFFFFF"/>
        <w:ind w:right="14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>Цікаві і змістовні матеріали щодо використання у навчальному процесі сучасних технологій і методик навчання представили педагогічні колективи НВК «</w:t>
      </w:r>
      <w:r w:rsidR="00C5586A" w:rsidRPr="00621640">
        <w:rPr>
          <w:sz w:val="28"/>
          <w:szCs w:val="28"/>
          <w:lang w:val="uk-UA"/>
        </w:rPr>
        <w:t>ЗОШ І-ІІІ ступенів-гімназія</w:t>
      </w:r>
      <w:r w:rsidRPr="00621640">
        <w:rPr>
          <w:sz w:val="28"/>
          <w:szCs w:val="28"/>
          <w:lang w:val="uk-UA"/>
        </w:rPr>
        <w:t>»</w:t>
      </w:r>
      <w:r w:rsidR="00C5586A" w:rsidRPr="00621640">
        <w:rPr>
          <w:sz w:val="28"/>
          <w:szCs w:val="28"/>
          <w:lang w:val="uk-UA"/>
        </w:rPr>
        <w:t xml:space="preserve"> смтТурійськ</w:t>
      </w:r>
      <w:r w:rsidRPr="00621640">
        <w:rPr>
          <w:sz w:val="28"/>
          <w:szCs w:val="28"/>
          <w:lang w:val="uk-UA"/>
        </w:rPr>
        <w:t xml:space="preserve">, ЗОШ І-ІІІ </w:t>
      </w:r>
      <w:r w:rsidR="00C5586A" w:rsidRPr="00621640">
        <w:rPr>
          <w:sz w:val="28"/>
          <w:szCs w:val="28"/>
          <w:lang w:val="uk-UA"/>
        </w:rPr>
        <w:t xml:space="preserve">ст. с.Дуліби, </w:t>
      </w:r>
      <w:r w:rsidR="001671DA" w:rsidRPr="00621640">
        <w:rPr>
          <w:sz w:val="28"/>
          <w:szCs w:val="28"/>
          <w:lang w:val="uk-UA"/>
        </w:rPr>
        <w:t>с.Купичів</w:t>
      </w:r>
      <w:r w:rsidRPr="00621640">
        <w:rPr>
          <w:sz w:val="28"/>
          <w:szCs w:val="28"/>
          <w:lang w:val="uk-UA"/>
        </w:rPr>
        <w:t>.</w:t>
      </w:r>
    </w:p>
    <w:p w:rsidR="00D2444A" w:rsidRPr="00621640" w:rsidRDefault="00F1105D" w:rsidP="006631F6">
      <w:pPr>
        <w:shd w:val="clear" w:color="auto" w:fill="FFFFFF"/>
        <w:ind w:right="14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>Високим</w:t>
      </w:r>
      <w:r w:rsidR="00292334" w:rsidRPr="00621640">
        <w:rPr>
          <w:sz w:val="28"/>
          <w:szCs w:val="28"/>
          <w:lang w:val="uk-UA"/>
        </w:rPr>
        <w:t xml:space="preserve"> рівнем естетичного оформлення </w:t>
      </w:r>
      <w:r w:rsidRPr="00621640">
        <w:rPr>
          <w:sz w:val="28"/>
          <w:szCs w:val="28"/>
          <w:lang w:val="uk-UA"/>
        </w:rPr>
        <w:t xml:space="preserve">вирізнялись </w:t>
      </w:r>
      <w:r w:rsidR="00CA7D02" w:rsidRPr="00621640">
        <w:rPr>
          <w:sz w:val="28"/>
          <w:szCs w:val="28"/>
          <w:lang w:val="uk-UA"/>
        </w:rPr>
        <w:t>роботи</w:t>
      </w:r>
      <w:r w:rsidR="00840E3E" w:rsidRPr="00621640">
        <w:rPr>
          <w:sz w:val="28"/>
          <w:szCs w:val="28"/>
          <w:lang w:val="uk-UA"/>
        </w:rPr>
        <w:t xml:space="preserve"> ЗОШ І-ІІІ ст.</w:t>
      </w:r>
      <w:r w:rsidR="00292334" w:rsidRPr="00621640">
        <w:rPr>
          <w:sz w:val="28"/>
          <w:szCs w:val="28"/>
          <w:lang w:val="uk-UA"/>
        </w:rPr>
        <w:t xml:space="preserve"> </w:t>
      </w:r>
      <w:r w:rsidR="006631F6" w:rsidRPr="00621640">
        <w:rPr>
          <w:sz w:val="28"/>
          <w:szCs w:val="28"/>
          <w:lang w:val="uk-UA"/>
        </w:rPr>
        <w:t>с.</w:t>
      </w:r>
      <w:r w:rsidR="00D2444A" w:rsidRPr="00621640">
        <w:rPr>
          <w:sz w:val="28"/>
          <w:szCs w:val="28"/>
          <w:lang w:val="uk-UA"/>
        </w:rPr>
        <w:t>Дуліби,</w:t>
      </w:r>
      <w:r w:rsidR="001E5583" w:rsidRPr="00621640">
        <w:rPr>
          <w:sz w:val="28"/>
          <w:szCs w:val="28"/>
          <w:lang w:val="uk-UA"/>
        </w:rPr>
        <w:t xml:space="preserve"> </w:t>
      </w:r>
      <w:r w:rsidR="001671DA" w:rsidRPr="00621640">
        <w:rPr>
          <w:sz w:val="28"/>
          <w:szCs w:val="28"/>
          <w:lang w:val="uk-UA"/>
        </w:rPr>
        <w:t xml:space="preserve">с.Купичів, </w:t>
      </w:r>
      <w:r w:rsidR="00C5586A" w:rsidRPr="00621640">
        <w:rPr>
          <w:sz w:val="28"/>
          <w:szCs w:val="28"/>
          <w:lang w:val="uk-UA"/>
        </w:rPr>
        <w:t>с.Туропин</w:t>
      </w:r>
      <w:r w:rsidR="006631F6" w:rsidRPr="00621640">
        <w:rPr>
          <w:sz w:val="28"/>
          <w:szCs w:val="28"/>
          <w:lang w:val="uk-UA"/>
        </w:rPr>
        <w:t xml:space="preserve">, </w:t>
      </w:r>
      <w:r w:rsidR="00292334" w:rsidRPr="00621640">
        <w:rPr>
          <w:sz w:val="28"/>
          <w:szCs w:val="28"/>
          <w:lang w:val="uk-UA"/>
        </w:rPr>
        <w:t xml:space="preserve">ЗОШ І-ІІ ст. </w:t>
      </w:r>
      <w:r w:rsidR="00840E3E" w:rsidRPr="00621640">
        <w:rPr>
          <w:sz w:val="28"/>
          <w:szCs w:val="28"/>
          <w:lang w:val="uk-UA"/>
        </w:rPr>
        <w:t>с.Свинарин</w:t>
      </w:r>
      <w:r w:rsidR="00C5586A" w:rsidRPr="00621640">
        <w:rPr>
          <w:sz w:val="28"/>
          <w:szCs w:val="28"/>
          <w:lang w:val="uk-UA"/>
        </w:rPr>
        <w:t>, с.Миляновичі</w:t>
      </w:r>
      <w:r w:rsidR="001671DA" w:rsidRPr="00621640">
        <w:rPr>
          <w:sz w:val="28"/>
          <w:szCs w:val="28"/>
          <w:lang w:val="uk-UA"/>
        </w:rPr>
        <w:t xml:space="preserve">, с.Осьмиговичі, </w:t>
      </w:r>
      <w:r w:rsidR="0073310A" w:rsidRPr="00621640">
        <w:rPr>
          <w:sz w:val="28"/>
          <w:szCs w:val="28"/>
          <w:lang w:val="uk-UA"/>
        </w:rPr>
        <w:t xml:space="preserve">с.Ставки, </w:t>
      </w:r>
      <w:r w:rsidR="001671DA" w:rsidRPr="00621640">
        <w:rPr>
          <w:sz w:val="28"/>
          <w:szCs w:val="28"/>
          <w:lang w:val="uk-UA"/>
        </w:rPr>
        <w:t>с.Тагачин</w:t>
      </w:r>
      <w:r w:rsidR="00D2444A" w:rsidRPr="00621640">
        <w:rPr>
          <w:sz w:val="28"/>
          <w:szCs w:val="28"/>
          <w:lang w:val="uk-UA"/>
        </w:rPr>
        <w:t>.</w:t>
      </w:r>
    </w:p>
    <w:p w:rsidR="00E05DD2" w:rsidRPr="00621640" w:rsidRDefault="003B5BE2" w:rsidP="006631F6">
      <w:pPr>
        <w:shd w:val="clear" w:color="auto" w:fill="FFFFFF"/>
        <w:ind w:right="14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Поряд з позитивним слід відмітити, що </w:t>
      </w:r>
      <w:r w:rsidR="00840E3E" w:rsidRPr="00621640">
        <w:rPr>
          <w:sz w:val="28"/>
          <w:szCs w:val="28"/>
          <w:lang w:val="uk-UA"/>
        </w:rPr>
        <w:t>в окремих роботах не дотримані вимоги щодо оформлення (структурованість, послідовність  викладу матеріалу, наявність анотації,</w:t>
      </w:r>
      <w:r w:rsidR="0073310A" w:rsidRPr="00621640">
        <w:rPr>
          <w:sz w:val="28"/>
          <w:szCs w:val="28"/>
          <w:lang w:val="uk-UA"/>
        </w:rPr>
        <w:t xml:space="preserve"> вступу, висновків, </w:t>
      </w:r>
      <w:r w:rsidR="00840E3E" w:rsidRPr="00621640">
        <w:rPr>
          <w:sz w:val="28"/>
          <w:szCs w:val="28"/>
          <w:lang w:val="uk-UA"/>
        </w:rPr>
        <w:t>культура писемного мовлення), недостатня доля авторського внеску, відсутня новизна, актуальність, повнота та глибина розкриття заявленої теми</w:t>
      </w:r>
      <w:r w:rsidR="001B65E2" w:rsidRPr="00621640">
        <w:rPr>
          <w:sz w:val="28"/>
          <w:szCs w:val="28"/>
          <w:lang w:val="uk-UA"/>
        </w:rPr>
        <w:t>, окремі розробки не мали теоретичного підґрунтя, переліку використаних джерел</w:t>
      </w:r>
      <w:r w:rsidR="00840E3E" w:rsidRPr="00621640">
        <w:rPr>
          <w:sz w:val="28"/>
          <w:szCs w:val="28"/>
          <w:lang w:val="uk-UA"/>
        </w:rPr>
        <w:t xml:space="preserve">.  </w:t>
      </w:r>
      <w:r w:rsidR="000F5419" w:rsidRPr="00621640">
        <w:rPr>
          <w:sz w:val="28"/>
          <w:szCs w:val="28"/>
          <w:lang w:val="uk-UA"/>
        </w:rPr>
        <w:t xml:space="preserve">Частина матеріалів </w:t>
      </w:r>
      <w:r w:rsidR="001B65E2" w:rsidRPr="00621640">
        <w:rPr>
          <w:sz w:val="28"/>
          <w:szCs w:val="28"/>
          <w:shd w:val="clear" w:color="auto" w:fill="FFFFFF"/>
          <w:lang w:val="uk-UA"/>
        </w:rPr>
        <w:t>на місцях не пройшла належної експертизи, містила орфографічні та технічні помилки</w:t>
      </w:r>
      <w:r w:rsidR="001671DA" w:rsidRPr="00621640">
        <w:rPr>
          <w:sz w:val="28"/>
          <w:szCs w:val="28"/>
          <w:shd w:val="clear" w:color="auto" w:fill="FFFFFF"/>
          <w:lang w:val="uk-UA"/>
        </w:rPr>
        <w:t>.</w:t>
      </w:r>
    </w:p>
    <w:p w:rsidR="00C5586A" w:rsidRPr="00621640" w:rsidRDefault="00E05DD2" w:rsidP="00CA7D02">
      <w:pPr>
        <w:shd w:val="clear" w:color="auto" w:fill="FFFFFF"/>
        <w:ind w:right="14" w:firstLine="691"/>
        <w:jc w:val="both"/>
        <w:rPr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Спостерігається н</w:t>
      </w:r>
      <w:r w:rsidR="000F5419" w:rsidRPr="00621640">
        <w:rPr>
          <w:sz w:val="28"/>
          <w:szCs w:val="28"/>
          <w:lang w:val="uk-UA"/>
        </w:rPr>
        <w:t xml:space="preserve">изька активність </w:t>
      </w:r>
      <w:r w:rsidR="001B29BA" w:rsidRPr="00621640">
        <w:rPr>
          <w:sz w:val="28"/>
          <w:szCs w:val="28"/>
          <w:lang w:val="uk-UA"/>
        </w:rPr>
        <w:t>уч</w:t>
      </w:r>
      <w:r w:rsidRPr="00621640">
        <w:rPr>
          <w:sz w:val="28"/>
          <w:szCs w:val="28"/>
          <w:lang w:val="uk-UA"/>
        </w:rPr>
        <w:t xml:space="preserve">асті у виставці </w:t>
      </w:r>
      <w:r w:rsidR="00C5586A" w:rsidRPr="00621640">
        <w:rPr>
          <w:sz w:val="28"/>
          <w:szCs w:val="28"/>
          <w:lang w:val="uk-UA"/>
        </w:rPr>
        <w:t xml:space="preserve">учителів </w:t>
      </w:r>
      <w:r w:rsidR="001671DA" w:rsidRPr="00621640">
        <w:rPr>
          <w:sz w:val="28"/>
          <w:szCs w:val="28"/>
          <w:lang w:val="uk-UA"/>
        </w:rPr>
        <w:t>інформатики</w:t>
      </w:r>
      <w:r w:rsidR="00734917" w:rsidRPr="00621640">
        <w:rPr>
          <w:sz w:val="28"/>
          <w:szCs w:val="28"/>
          <w:lang w:val="uk-UA"/>
        </w:rPr>
        <w:t xml:space="preserve">, трудового навчання, основ </w:t>
      </w:r>
      <w:r w:rsidR="004744E1" w:rsidRPr="00621640">
        <w:rPr>
          <w:sz w:val="28"/>
          <w:szCs w:val="28"/>
          <w:lang w:val="uk-UA"/>
        </w:rPr>
        <w:t>здоров’я</w:t>
      </w:r>
      <w:r w:rsidR="00734917" w:rsidRPr="00621640">
        <w:rPr>
          <w:sz w:val="28"/>
          <w:szCs w:val="28"/>
          <w:lang w:val="uk-UA"/>
        </w:rPr>
        <w:t>, фізичної культури, заступників директорів з навчально-виховної роботи.</w:t>
      </w:r>
    </w:p>
    <w:p w:rsidR="00B26D5B" w:rsidRPr="00621640" w:rsidRDefault="00CA7D02" w:rsidP="00CA7D02">
      <w:pPr>
        <w:shd w:val="clear" w:color="auto" w:fill="FFFFFF"/>
        <w:ind w:right="14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За рішенням журі районної виставки  </w:t>
      </w:r>
      <w:r w:rsidR="004744E1" w:rsidRPr="00621640">
        <w:rPr>
          <w:sz w:val="28"/>
          <w:szCs w:val="28"/>
          <w:lang w:val="uk-UA"/>
        </w:rPr>
        <w:t>18</w:t>
      </w:r>
      <w:r w:rsidR="00E05DD2" w:rsidRPr="00621640">
        <w:rPr>
          <w:color w:val="FF0000"/>
          <w:sz w:val="28"/>
          <w:szCs w:val="28"/>
          <w:lang w:val="uk-UA"/>
        </w:rPr>
        <w:t xml:space="preserve"> </w:t>
      </w:r>
      <w:r w:rsidR="00E05DD2" w:rsidRPr="00621640">
        <w:rPr>
          <w:sz w:val="28"/>
          <w:szCs w:val="28"/>
          <w:lang w:val="uk-UA"/>
        </w:rPr>
        <w:t>роб</w:t>
      </w:r>
      <w:r w:rsidR="004744E1" w:rsidRPr="00621640">
        <w:rPr>
          <w:sz w:val="28"/>
          <w:szCs w:val="28"/>
          <w:lang w:val="uk-UA"/>
        </w:rPr>
        <w:t>іт</w:t>
      </w:r>
      <w:r w:rsidRPr="00621640">
        <w:rPr>
          <w:sz w:val="28"/>
          <w:szCs w:val="28"/>
          <w:lang w:val="uk-UA"/>
        </w:rPr>
        <w:t xml:space="preserve"> визнані кращими  і рекомендовані </w:t>
      </w:r>
      <w:r w:rsidR="00E05DD2" w:rsidRPr="00621640">
        <w:rPr>
          <w:sz w:val="28"/>
          <w:szCs w:val="28"/>
          <w:lang w:val="uk-UA"/>
        </w:rPr>
        <w:t>для участі в  обласній виставці</w:t>
      </w:r>
      <w:r w:rsidR="005A7BFB" w:rsidRPr="00621640">
        <w:rPr>
          <w:sz w:val="28"/>
          <w:szCs w:val="28"/>
          <w:lang w:val="uk-UA"/>
        </w:rPr>
        <w:t>.</w:t>
      </w:r>
    </w:p>
    <w:p w:rsidR="00E05DD2" w:rsidRPr="00621640" w:rsidRDefault="005A7BFB" w:rsidP="00CA7D02">
      <w:pPr>
        <w:shd w:val="clear" w:color="auto" w:fill="FFFFFF"/>
        <w:ind w:right="14" w:firstLine="691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>На підставі вищесказаного</w:t>
      </w:r>
    </w:p>
    <w:p w:rsidR="00E05DD2" w:rsidRPr="00621640" w:rsidRDefault="00E05DD2" w:rsidP="00CA7D02">
      <w:pPr>
        <w:shd w:val="clear" w:color="auto" w:fill="FFFFFF"/>
        <w:ind w:right="14" w:firstLine="691"/>
        <w:jc w:val="both"/>
        <w:rPr>
          <w:color w:val="000000"/>
          <w:sz w:val="28"/>
          <w:szCs w:val="28"/>
          <w:lang w:val="uk-UA"/>
        </w:rPr>
      </w:pPr>
    </w:p>
    <w:p w:rsidR="00F3336A" w:rsidRPr="00621640" w:rsidRDefault="000A383A" w:rsidP="006631F6">
      <w:pPr>
        <w:shd w:val="clear" w:color="auto" w:fill="FFFFFF"/>
        <w:ind w:left="154" w:right="14" w:hanging="154"/>
        <w:jc w:val="both"/>
        <w:rPr>
          <w:caps/>
          <w:color w:val="000000"/>
          <w:sz w:val="28"/>
          <w:szCs w:val="28"/>
          <w:lang w:val="uk-UA"/>
        </w:rPr>
      </w:pPr>
      <w:r w:rsidRPr="00621640">
        <w:rPr>
          <w:caps/>
          <w:color w:val="000000"/>
          <w:sz w:val="28"/>
          <w:szCs w:val="28"/>
          <w:lang w:val="uk-UA"/>
        </w:rPr>
        <w:t>наказую</w:t>
      </w:r>
      <w:r w:rsidR="00F3336A" w:rsidRPr="00621640">
        <w:rPr>
          <w:caps/>
          <w:color w:val="000000"/>
          <w:sz w:val="28"/>
          <w:szCs w:val="28"/>
          <w:lang w:val="uk-UA"/>
        </w:rPr>
        <w:t>:</w:t>
      </w:r>
    </w:p>
    <w:p w:rsidR="004449A1" w:rsidRPr="00621640" w:rsidRDefault="004449A1" w:rsidP="00F3336A">
      <w:pPr>
        <w:shd w:val="clear" w:color="auto" w:fill="FFFFFF"/>
        <w:ind w:left="154" w:right="14" w:firstLine="706"/>
        <w:jc w:val="both"/>
        <w:rPr>
          <w:caps/>
          <w:color w:val="000000"/>
          <w:spacing w:val="38"/>
          <w:sz w:val="28"/>
          <w:szCs w:val="28"/>
          <w:lang w:val="uk-UA"/>
        </w:rPr>
      </w:pPr>
    </w:p>
    <w:p w:rsidR="004D3A9D" w:rsidRPr="00621640" w:rsidRDefault="00F1105D" w:rsidP="004D3A9D">
      <w:pPr>
        <w:pStyle w:val="a9"/>
        <w:numPr>
          <w:ilvl w:val="0"/>
          <w:numId w:val="1"/>
        </w:numPr>
        <w:tabs>
          <w:tab w:val="clear" w:pos="709"/>
          <w:tab w:val="clear" w:pos="1880"/>
          <w:tab w:val="num" w:pos="9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969" w:hanging="798"/>
        <w:jc w:val="both"/>
        <w:rPr>
          <w:rFonts w:ascii="Times New Roman" w:hAnsi="Times New Roman"/>
          <w:sz w:val="28"/>
          <w:szCs w:val="28"/>
        </w:rPr>
      </w:pPr>
      <w:r w:rsidRPr="00621640">
        <w:rPr>
          <w:rFonts w:ascii="Times New Roman" w:hAnsi="Times New Roman"/>
          <w:sz w:val="28"/>
          <w:szCs w:val="28"/>
        </w:rPr>
        <w:t xml:space="preserve">Затвердити рішення журі </w:t>
      </w:r>
      <w:r w:rsidR="006631F6" w:rsidRPr="00621640">
        <w:rPr>
          <w:rFonts w:ascii="Times New Roman" w:hAnsi="Times New Roman"/>
          <w:sz w:val="28"/>
          <w:szCs w:val="28"/>
        </w:rPr>
        <w:t>районног</w:t>
      </w:r>
      <w:r w:rsidRPr="00621640">
        <w:rPr>
          <w:rFonts w:ascii="Times New Roman" w:hAnsi="Times New Roman"/>
          <w:sz w:val="28"/>
          <w:szCs w:val="28"/>
        </w:rPr>
        <w:t>о етапу виставки дидактичних і методичних матеріалів «</w:t>
      </w:r>
      <w:r w:rsidR="006631F6" w:rsidRPr="00621640">
        <w:rPr>
          <w:rFonts w:ascii="Times New Roman" w:hAnsi="Times New Roman"/>
          <w:sz w:val="28"/>
          <w:szCs w:val="28"/>
        </w:rPr>
        <w:t>Творчі сходинки педагогів Турійщини</w:t>
      </w:r>
      <w:r w:rsidRPr="00621640">
        <w:rPr>
          <w:rFonts w:ascii="Times New Roman" w:hAnsi="Times New Roman"/>
          <w:sz w:val="28"/>
          <w:szCs w:val="28"/>
        </w:rPr>
        <w:t>».</w:t>
      </w:r>
    </w:p>
    <w:p w:rsidR="00F3336A" w:rsidRPr="00621640" w:rsidRDefault="00F3336A" w:rsidP="004D3A9D">
      <w:pPr>
        <w:pStyle w:val="a9"/>
        <w:numPr>
          <w:ilvl w:val="0"/>
          <w:numId w:val="1"/>
        </w:numPr>
        <w:tabs>
          <w:tab w:val="clear" w:pos="709"/>
          <w:tab w:val="clear" w:pos="1880"/>
          <w:tab w:val="num" w:pos="9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969" w:hanging="798"/>
        <w:jc w:val="both"/>
        <w:rPr>
          <w:rFonts w:ascii="Times New Roman" w:hAnsi="Times New Roman"/>
          <w:sz w:val="28"/>
          <w:szCs w:val="28"/>
        </w:rPr>
      </w:pPr>
      <w:r w:rsidRPr="00621640">
        <w:rPr>
          <w:rFonts w:ascii="Times New Roman" w:hAnsi="Times New Roman"/>
          <w:sz w:val="28"/>
          <w:szCs w:val="28"/>
        </w:rPr>
        <w:t xml:space="preserve">За активну участь у виставці, змістовні матеріали, визнати переможцями, нагородити грамотами </w:t>
      </w:r>
      <w:r w:rsidR="006631F6" w:rsidRPr="00621640">
        <w:rPr>
          <w:rFonts w:ascii="Times New Roman" w:hAnsi="Times New Roman"/>
          <w:color w:val="000000"/>
          <w:sz w:val="28"/>
          <w:szCs w:val="28"/>
        </w:rPr>
        <w:t>відділу освіти районної державної адміністрації</w:t>
      </w:r>
      <w:r w:rsidRPr="00621640">
        <w:rPr>
          <w:rFonts w:ascii="Times New Roman" w:hAnsi="Times New Roman"/>
          <w:sz w:val="28"/>
          <w:szCs w:val="28"/>
        </w:rPr>
        <w:t>:</w:t>
      </w:r>
    </w:p>
    <w:p w:rsidR="00C5586A" w:rsidRPr="00621640" w:rsidRDefault="00747BA1" w:rsidP="00C5586A">
      <w:pPr>
        <w:shd w:val="clear" w:color="auto" w:fill="FFFFFF"/>
        <w:ind w:left="860" w:right="14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- за І місце </w:t>
      </w:r>
      <w:r w:rsidR="00AF4C5C" w:rsidRPr="00621640">
        <w:rPr>
          <w:sz w:val="28"/>
          <w:szCs w:val="28"/>
          <w:lang w:val="uk-UA"/>
        </w:rPr>
        <w:t>–</w:t>
      </w:r>
      <w:r w:rsidR="00C5586A" w:rsidRPr="00621640">
        <w:rPr>
          <w:sz w:val="28"/>
          <w:szCs w:val="28"/>
          <w:lang w:val="uk-UA"/>
        </w:rPr>
        <w:t xml:space="preserve"> педагогічний колектив НВК «ЗОШ І-ІІІ ступенів-гімназія» смтТурійськ;</w:t>
      </w:r>
    </w:p>
    <w:p w:rsidR="00C5586A" w:rsidRPr="00621640" w:rsidRDefault="00747BA1" w:rsidP="00C5586A">
      <w:pPr>
        <w:shd w:val="clear" w:color="auto" w:fill="FFFFFF"/>
        <w:ind w:left="860" w:right="14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 за ІІ місце </w:t>
      </w:r>
      <w:r w:rsidR="005A7BFB" w:rsidRPr="00621640">
        <w:rPr>
          <w:sz w:val="28"/>
          <w:szCs w:val="28"/>
          <w:lang w:val="uk-UA"/>
        </w:rPr>
        <w:t xml:space="preserve">- </w:t>
      </w:r>
      <w:r w:rsidR="00734917" w:rsidRPr="00621640">
        <w:rPr>
          <w:sz w:val="28"/>
          <w:szCs w:val="28"/>
          <w:lang w:val="uk-UA"/>
        </w:rPr>
        <w:t>педагогічний</w:t>
      </w:r>
      <w:r w:rsidR="00C5586A" w:rsidRPr="00621640">
        <w:rPr>
          <w:sz w:val="28"/>
          <w:szCs w:val="28"/>
          <w:lang w:val="uk-UA"/>
        </w:rPr>
        <w:t xml:space="preserve"> колектив ЗОШ І-ІІІ ст. с.Дуліби; </w:t>
      </w:r>
    </w:p>
    <w:p w:rsidR="005A7BFB" w:rsidRPr="00621640" w:rsidRDefault="0042334E" w:rsidP="005A7BFB">
      <w:pPr>
        <w:shd w:val="clear" w:color="auto" w:fill="FFFFFF"/>
        <w:ind w:left="860" w:right="14"/>
        <w:jc w:val="both"/>
        <w:rPr>
          <w:sz w:val="28"/>
          <w:szCs w:val="28"/>
          <w:lang w:val="uk-UA"/>
        </w:rPr>
      </w:pPr>
      <w:r w:rsidRPr="00621640">
        <w:rPr>
          <w:sz w:val="28"/>
          <w:szCs w:val="28"/>
          <w:lang w:val="uk-UA"/>
        </w:rPr>
        <w:t xml:space="preserve">- </w:t>
      </w:r>
      <w:r w:rsidR="00747BA1" w:rsidRPr="00621640">
        <w:rPr>
          <w:sz w:val="28"/>
          <w:szCs w:val="28"/>
          <w:lang w:val="uk-UA"/>
        </w:rPr>
        <w:t>за ІІІ місце -</w:t>
      </w:r>
      <w:r w:rsidR="005A7BFB" w:rsidRPr="00621640">
        <w:rPr>
          <w:sz w:val="28"/>
          <w:szCs w:val="28"/>
          <w:lang w:val="uk-UA"/>
        </w:rPr>
        <w:t xml:space="preserve"> педагогічні колективи</w:t>
      </w:r>
      <w:r w:rsidR="00F60359" w:rsidRPr="00621640">
        <w:rPr>
          <w:sz w:val="28"/>
          <w:szCs w:val="28"/>
          <w:lang w:val="uk-UA"/>
        </w:rPr>
        <w:t xml:space="preserve"> </w:t>
      </w:r>
      <w:r w:rsidR="008571A6" w:rsidRPr="00621640">
        <w:rPr>
          <w:sz w:val="28"/>
          <w:szCs w:val="28"/>
          <w:lang w:val="uk-UA"/>
        </w:rPr>
        <w:t>ЗОШ І-ІІІ ст. с.Купичів</w:t>
      </w:r>
      <w:r w:rsidR="005A7BFB" w:rsidRPr="00621640">
        <w:rPr>
          <w:sz w:val="28"/>
          <w:szCs w:val="28"/>
          <w:lang w:val="uk-UA"/>
        </w:rPr>
        <w:t xml:space="preserve">, </w:t>
      </w:r>
      <w:r w:rsidR="008571A6" w:rsidRPr="00621640">
        <w:rPr>
          <w:sz w:val="28"/>
          <w:szCs w:val="28"/>
          <w:lang w:val="uk-UA"/>
        </w:rPr>
        <w:t>Турійської ЗОШ І</w:t>
      </w:r>
      <w:r w:rsidR="00734917" w:rsidRPr="00621640">
        <w:rPr>
          <w:sz w:val="28"/>
          <w:szCs w:val="28"/>
          <w:lang w:val="uk-UA"/>
        </w:rPr>
        <w:t>-ІІІ ст</w:t>
      </w:r>
      <w:r w:rsidR="008571A6" w:rsidRPr="00621640">
        <w:rPr>
          <w:sz w:val="28"/>
          <w:szCs w:val="28"/>
          <w:lang w:val="uk-UA"/>
        </w:rPr>
        <w:t>.</w:t>
      </w:r>
    </w:p>
    <w:p w:rsidR="001B65E2" w:rsidRPr="00621640" w:rsidRDefault="005A7BFB" w:rsidP="001B65E2">
      <w:pPr>
        <w:pStyle w:val="a9"/>
        <w:numPr>
          <w:ilvl w:val="0"/>
          <w:numId w:val="1"/>
        </w:numPr>
        <w:tabs>
          <w:tab w:val="clear" w:pos="709"/>
          <w:tab w:val="clear" w:pos="1880"/>
          <w:tab w:val="num" w:pos="9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969" w:hanging="79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1640">
        <w:rPr>
          <w:rFonts w:ascii="Times New Roman" w:hAnsi="Times New Roman"/>
          <w:sz w:val="28"/>
          <w:szCs w:val="28"/>
        </w:rPr>
        <w:t>Визнати переможцями</w:t>
      </w:r>
      <w:r w:rsidR="006B6075" w:rsidRPr="00621640">
        <w:rPr>
          <w:rFonts w:ascii="Times New Roman" w:hAnsi="Times New Roman"/>
          <w:sz w:val="28"/>
          <w:szCs w:val="28"/>
        </w:rPr>
        <w:t xml:space="preserve"> </w:t>
      </w:r>
      <w:r w:rsidRPr="00621640">
        <w:rPr>
          <w:rFonts w:ascii="Times New Roman" w:hAnsi="Times New Roman"/>
          <w:sz w:val="28"/>
          <w:szCs w:val="28"/>
        </w:rPr>
        <w:t>виставки, нагородити грамотами відділу освіти районної державної адміністрації</w:t>
      </w:r>
      <w:r w:rsidR="00F700A7" w:rsidRPr="00621640">
        <w:rPr>
          <w:rFonts w:ascii="Times New Roman" w:hAnsi="Times New Roman"/>
          <w:sz w:val="28"/>
          <w:szCs w:val="28"/>
        </w:rPr>
        <w:t xml:space="preserve"> </w:t>
      </w:r>
      <w:r w:rsidR="001B65E2" w:rsidRPr="00621640">
        <w:rPr>
          <w:rFonts w:ascii="Times New Roman" w:hAnsi="Times New Roman"/>
          <w:sz w:val="28"/>
          <w:szCs w:val="28"/>
        </w:rPr>
        <w:t>педагогічних працівників, зазначених у</w:t>
      </w:r>
      <w:r w:rsidR="00F700A7" w:rsidRPr="00621640">
        <w:rPr>
          <w:rFonts w:ascii="Times New Roman" w:hAnsi="Times New Roman"/>
          <w:sz w:val="28"/>
          <w:szCs w:val="28"/>
        </w:rPr>
        <w:t xml:space="preserve"> додатку 1.</w:t>
      </w:r>
    </w:p>
    <w:p w:rsidR="001B65E2" w:rsidRPr="00621640" w:rsidRDefault="00F700A7" w:rsidP="001B65E2">
      <w:pPr>
        <w:pStyle w:val="a9"/>
        <w:numPr>
          <w:ilvl w:val="0"/>
          <w:numId w:val="1"/>
        </w:numPr>
        <w:tabs>
          <w:tab w:val="clear" w:pos="709"/>
          <w:tab w:val="clear" w:pos="1880"/>
          <w:tab w:val="num" w:pos="9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969" w:hanging="79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1640">
        <w:rPr>
          <w:rFonts w:ascii="Times New Roman" w:hAnsi="Times New Roman"/>
          <w:sz w:val="28"/>
          <w:szCs w:val="28"/>
        </w:rPr>
        <w:t xml:space="preserve">Визнати лауреатами виставки </w:t>
      </w:r>
      <w:r w:rsidR="002F61E5" w:rsidRPr="00621640">
        <w:rPr>
          <w:rFonts w:ascii="Times New Roman" w:hAnsi="Times New Roman"/>
          <w:sz w:val="28"/>
          <w:szCs w:val="28"/>
        </w:rPr>
        <w:t>педагогічних</w:t>
      </w:r>
      <w:r w:rsidR="007602EF" w:rsidRPr="00621640">
        <w:rPr>
          <w:rFonts w:ascii="Times New Roman" w:hAnsi="Times New Roman"/>
          <w:sz w:val="28"/>
          <w:szCs w:val="28"/>
        </w:rPr>
        <w:t xml:space="preserve"> працівник</w:t>
      </w:r>
      <w:r w:rsidR="002F61E5" w:rsidRPr="00621640">
        <w:rPr>
          <w:rFonts w:ascii="Times New Roman" w:hAnsi="Times New Roman"/>
          <w:sz w:val="28"/>
          <w:szCs w:val="28"/>
        </w:rPr>
        <w:t>ів</w:t>
      </w:r>
      <w:r w:rsidRPr="00621640">
        <w:rPr>
          <w:rFonts w:ascii="Times New Roman" w:hAnsi="Times New Roman"/>
          <w:sz w:val="28"/>
          <w:szCs w:val="28"/>
        </w:rPr>
        <w:t>, зазначених у додатку 2.</w:t>
      </w:r>
    </w:p>
    <w:p w:rsidR="00F3336A" w:rsidRPr="00621640" w:rsidRDefault="00D81469" w:rsidP="001B65E2">
      <w:pPr>
        <w:pStyle w:val="a9"/>
        <w:numPr>
          <w:ilvl w:val="0"/>
          <w:numId w:val="1"/>
        </w:numPr>
        <w:tabs>
          <w:tab w:val="clear" w:pos="709"/>
          <w:tab w:val="clear" w:pos="1880"/>
          <w:tab w:val="num" w:pos="9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969" w:hanging="79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1640">
        <w:rPr>
          <w:rFonts w:ascii="Times New Roman" w:hAnsi="Times New Roman"/>
          <w:color w:val="000000"/>
          <w:sz w:val="28"/>
          <w:szCs w:val="28"/>
        </w:rPr>
        <w:lastRenderedPageBreak/>
        <w:t>Районному методичному кабінету (Євтушок Аллі Сергіївні</w:t>
      </w:r>
      <w:r w:rsidR="00F3336A" w:rsidRPr="00621640">
        <w:rPr>
          <w:rFonts w:ascii="Times New Roman" w:hAnsi="Times New Roman"/>
          <w:color w:val="000000"/>
          <w:sz w:val="28"/>
          <w:szCs w:val="28"/>
        </w:rPr>
        <w:t>):</w:t>
      </w:r>
    </w:p>
    <w:p w:rsidR="009C6BEF" w:rsidRPr="00621640" w:rsidRDefault="009C6BEF" w:rsidP="009C6BEF">
      <w:pPr>
        <w:numPr>
          <w:ilvl w:val="0"/>
          <w:numId w:val="19"/>
        </w:numPr>
        <w:shd w:val="clear" w:color="auto" w:fill="FFFFFF"/>
        <w:tabs>
          <w:tab w:val="clear" w:pos="2145"/>
          <w:tab w:val="num" w:pos="912"/>
          <w:tab w:val="num" w:pos="1596"/>
        </w:tabs>
        <w:ind w:left="1596" w:right="14" w:hanging="513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 xml:space="preserve">до </w:t>
      </w:r>
      <w:r w:rsidR="00734917" w:rsidRPr="00621640">
        <w:rPr>
          <w:color w:val="000000"/>
          <w:sz w:val="28"/>
          <w:szCs w:val="28"/>
          <w:lang w:val="uk-UA"/>
        </w:rPr>
        <w:t>20</w:t>
      </w:r>
      <w:r w:rsidRPr="00621640">
        <w:rPr>
          <w:color w:val="000000"/>
          <w:sz w:val="28"/>
          <w:szCs w:val="28"/>
          <w:lang w:val="uk-UA"/>
        </w:rPr>
        <w:t>.0</w:t>
      </w:r>
      <w:r w:rsidR="00B313E4" w:rsidRPr="00621640">
        <w:rPr>
          <w:color w:val="000000"/>
          <w:sz w:val="28"/>
          <w:szCs w:val="28"/>
          <w:lang w:val="uk-UA"/>
        </w:rPr>
        <w:t>4</w:t>
      </w:r>
      <w:r w:rsidRPr="00621640">
        <w:rPr>
          <w:color w:val="000000"/>
          <w:sz w:val="28"/>
          <w:szCs w:val="28"/>
          <w:lang w:val="uk-UA"/>
        </w:rPr>
        <w:t>.201</w:t>
      </w:r>
      <w:r w:rsidR="00734917" w:rsidRPr="00621640">
        <w:rPr>
          <w:color w:val="000000"/>
          <w:sz w:val="28"/>
          <w:szCs w:val="28"/>
          <w:lang w:val="uk-UA"/>
        </w:rPr>
        <w:t>5</w:t>
      </w:r>
      <w:r w:rsidR="00763EDC" w:rsidRPr="00621640">
        <w:rPr>
          <w:color w:val="000000"/>
          <w:sz w:val="28"/>
          <w:szCs w:val="28"/>
          <w:lang w:val="uk-UA"/>
        </w:rPr>
        <w:t xml:space="preserve"> </w:t>
      </w:r>
      <w:r w:rsidR="00302283" w:rsidRPr="00621640">
        <w:rPr>
          <w:color w:val="000000"/>
          <w:sz w:val="28"/>
          <w:szCs w:val="28"/>
          <w:lang w:val="uk-UA"/>
        </w:rPr>
        <w:t xml:space="preserve">забезпечити </w:t>
      </w:r>
      <w:r w:rsidR="00763EDC" w:rsidRPr="00621640">
        <w:rPr>
          <w:color w:val="000000"/>
          <w:sz w:val="28"/>
          <w:szCs w:val="28"/>
          <w:lang w:val="uk-UA"/>
        </w:rPr>
        <w:t>підготовку</w:t>
      </w:r>
      <w:r w:rsidR="00302283" w:rsidRPr="00621640">
        <w:rPr>
          <w:color w:val="000000"/>
          <w:sz w:val="28"/>
          <w:szCs w:val="28"/>
          <w:lang w:val="uk-UA"/>
        </w:rPr>
        <w:t xml:space="preserve"> робіт </w:t>
      </w:r>
      <w:r w:rsidR="00763EDC" w:rsidRPr="00621640">
        <w:rPr>
          <w:color w:val="000000"/>
          <w:sz w:val="28"/>
          <w:szCs w:val="28"/>
          <w:lang w:val="uk-UA"/>
        </w:rPr>
        <w:t>переможців районної виставки до участі в обласній виставці</w:t>
      </w:r>
      <w:r w:rsidR="00302283" w:rsidRPr="00621640">
        <w:rPr>
          <w:color w:val="000000"/>
          <w:sz w:val="28"/>
          <w:szCs w:val="28"/>
          <w:lang w:val="uk-UA"/>
        </w:rPr>
        <w:t>;</w:t>
      </w:r>
    </w:p>
    <w:p w:rsidR="009C6BEF" w:rsidRPr="00621640" w:rsidRDefault="00734917" w:rsidP="009C6BEF">
      <w:pPr>
        <w:numPr>
          <w:ilvl w:val="0"/>
          <w:numId w:val="19"/>
        </w:numPr>
        <w:shd w:val="clear" w:color="auto" w:fill="FFFFFF"/>
        <w:tabs>
          <w:tab w:val="clear" w:pos="2145"/>
          <w:tab w:val="num" w:pos="912"/>
          <w:tab w:val="num" w:pos="1596"/>
        </w:tabs>
        <w:ind w:left="1596" w:right="14" w:hanging="513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до 20</w:t>
      </w:r>
      <w:r w:rsidR="00763EDC" w:rsidRPr="00621640">
        <w:rPr>
          <w:color w:val="000000"/>
          <w:sz w:val="28"/>
          <w:szCs w:val="28"/>
          <w:lang w:val="uk-UA"/>
        </w:rPr>
        <w:t>.0</w:t>
      </w:r>
      <w:r w:rsidR="008571A6" w:rsidRPr="00621640">
        <w:rPr>
          <w:color w:val="000000"/>
          <w:sz w:val="28"/>
          <w:szCs w:val="28"/>
          <w:lang w:val="uk-UA"/>
        </w:rPr>
        <w:t>4</w:t>
      </w:r>
      <w:r w:rsidR="00763EDC" w:rsidRPr="00621640">
        <w:rPr>
          <w:color w:val="000000"/>
          <w:sz w:val="28"/>
          <w:szCs w:val="28"/>
          <w:lang w:val="uk-UA"/>
        </w:rPr>
        <w:t>.201</w:t>
      </w:r>
      <w:r w:rsidRPr="00621640">
        <w:rPr>
          <w:color w:val="000000"/>
          <w:sz w:val="28"/>
          <w:szCs w:val="28"/>
          <w:lang w:val="uk-UA"/>
        </w:rPr>
        <w:t>5</w:t>
      </w:r>
      <w:r w:rsidR="00763EDC" w:rsidRPr="00621640">
        <w:rPr>
          <w:color w:val="000000"/>
          <w:sz w:val="28"/>
          <w:szCs w:val="28"/>
          <w:lang w:val="uk-UA"/>
        </w:rPr>
        <w:t xml:space="preserve"> подати заявку та  анотований каталог робіт на обласну виставку у Волинський інститут післядипломної педагогічної освіти; </w:t>
      </w:r>
    </w:p>
    <w:p w:rsidR="009C6BEF" w:rsidRPr="00621640" w:rsidRDefault="00B313E4" w:rsidP="009C6BEF">
      <w:pPr>
        <w:numPr>
          <w:ilvl w:val="0"/>
          <w:numId w:val="19"/>
        </w:numPr>
        <w:shd w:val="clear" w:color="auto" w:fill="FFFFFF"/>
        <w:tabs>
          <w:tab w:val="clear" w:pos="2145"/>
          <w:tab w:val="num" w:pos="912"/>
          <w:tab w:val="num" w:pos="1596"/>
        </w:tabs>
        <w:ind w:left="1596" w:right="14" w:hanging="513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до 15.05</w:t>
      </w:r>
      <w:r w:rsidR="00763EDC" w:rsidRPr="00621640">
        <w:rPr>
          <w:color w:val="000000"/>
          <w:sz w:val="28"/>
          <w:szCs w:val="28"/>
          <w:lang w:val="uk-UA"/>
        </w:rPr>
        <w:t>.201</w:t>
      </w:r>
      <w:r w:rsidR="00734917" w:rsidRPr="00621640">
        <w:rPr>
          <w:color w:val="000000"/>
          <w:sz w:val="28"/>
          <w:szCs w:val="28"/>
          <w:lang w:val="uk-UA"/>
        </w:rPr>
        <w:t>5</w:t>
      </w:r>
      <w:r w:rsidR="009C6BEF" w:rsidRPr="00621640">
        <w:rPr>
          <w:color w:val="000000"/>
          <w:sz w:val="28"/>
          <w:szCs w:val="28"/>
          <w:lang w:val="uk-UA"/>
        </w:rPr>
        <w:t xml:space="preserve"> розмістити</w:t>
      </w:r>
      <w:r w:rsidR="00763EDC" w:rsidRPr="00621640">
        <w:rPr>
          <w:color w:val="000000"/>
          <w:sz w:val="28"/>
          <w:szCs w:val="28"/>
          <w:lang w:val="uk-UA"/>
        </w:rPr>
        <w:t xml:space="preserve"> </w:t>
      </w:r>
      <w:r w:rsidR="009C6BEF" w:rsidRPr="00621640">
        <w:rPr>
          <w:color w:val="000000"/>
          <w:sz w:val="28"/>
          <w:szCs w:val="28"/>
          <w:lang w:val="uk-UA"/>
        </w:rPr>
        <w:t>кращі матеріали виставки  на сайті районного методичного кабінету</w:t>
      </w:r>
      <w:r w:rsidR="00734917" w:rsidRPr="00621640">
        <w:rPr>
          <w:color w:val="000000"/>
          <w:sz w:val="28"/>
          <w:szCs w:val="28"/>
          <w:lang w:val="uk-UA"/>
        </w:rPr>
        <w:t>.</w:t>
      </w:r>
    </w:p>
    <w:p w:rsidR="00F3336A" w:rsidRPr="00621640" w:rsidRDefault="00F3336A" w:rsidP="00B57296">
      <w:pPr>
        <w:numPr>
          <w:ilvl w:val="0"/>
          <w:numId w:val="1"/>
        </w:numPr>
        <w:shd w:val="clear" w:color="auto" w:fill="FFFFFF"/>
        <w:tabs>
          <w:tab w:val="clear" w:pos="1880"/>
          <w:tab w:val="num" w:pos="741"/>
        </w:tabs>
        <w:ind w:left="741" w:right="14" w:hanging="456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Директорам загальноосвітніх навчальних закладів:</w:t>
      </w:r>
    </w:p>
    <w:p w:rsidR="001B65E2" w:rsidRPr="00621640" w:rsidRDefault="009C6BEF" w:rsidP="001B65E2">
      <w:pPr>
        <w:numPr>
          <w:ilvl w:val="0"/>
          <w:numId w:val="30"/>
        </w:numPr>
        <w:shd w:val="clear" w:color="auto" w:fill="FFFFFF"/>
        <w:tabs>
          <w:tab w:val="clear" w:pos="1746"/>
          <w:tab w:val="num" w:pos="1596"/>
        </w:tabs>
        <w:ind w:left="1596" w:right="14" w:hanging="570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 xml:space="preserve">до </w:t>
      </w:r>
      <w:r w:rsidR="00DB162F" w:rsidRPr="00621640">
        <w:rPr>
          <w:color w:val="000000"/>
          <w:sz w:val="28"/>
          <w:szCs w:val="28"/>
          <w:lang w:val="uk-UA"/>
        </w:rPr>
        <w:t>1</w:t>
      </w:r>
      <w:r w:rsidRPr="00621640">
        <w:rPr>
          <w:color w:val="000000"/>
          <w:sz w:val="28"/>
          <w:szCs w:val="28"/>
          <w:lang w:val="uk-UA"/>
        </w:rPr>
        <w:t>0</w:t>
      </w:r>
      <w:r w:rsidR="00B313E4" w:rsidRPr="00621640">
        <w:rPr>
          <w:color w:val="000000"/>
          <w:sz w:val="28"/>
          <w:szCs w:val="28"/>
          <w:lang w:val="uk-UA"/>
        </w:rPr>
        <w:t>.0</w:t>
      </w:r>
      <w:r w:rsidR="00DB162F" w:rsidRPr="00621640">
        <w:rPr>
          <w:color w:val="000000"/>
          <w:sz w:val="28"/>
          <w:szCs w:val="28"/>
          <w:lang w:val="uk-UA"/>
        </w:rPr>
        <w:t>5</w:t>
      </w:r>
      <w:r w:rsidR="001C55C0" w:rsidRPr="00621640">
        <w:rPr>
          <w:color w:val="000000"/>
          <w:sz w:val="28"/>
          <w:szCs w:val="28"/>
          <w:lang w:val="uk-UA"/>
        </w:rPr>
        <w:t>.201</w:t>
      </w:r>
      <w:r w:rsidR="00734917" w:rsidRPr="00621640">
        <w:rPr>
          <w:color w:val="000000"/>
          <w:sz w:val="28"/>
          <w:szCs w:val="28"/>
          <w:lang w:val="uk-UA"/>
        </w:rPr>
        <w:t>5</w:t>
      </w:r>
      <w:r w:rsidR="00302283" w:rsidRPr="00621640">
        <w:rPr>
          <w:color w:val="000000"/>
          <w:sz w:val="28"/>
          <w:szCs w:val="28"/>
          <w:lang w:val="uk-UA"/>
        </w:rPr>
        <w:t xml:space="preserve">  </w:t>
      </w:r>
      <w:r w:rsidR="00F20B88" w:rsidRPr="00621640">
        <w:rPr>
          <w:color w:val="000000"/>
          <w:sz w:val="28"/>
          <w:szCs w:val="28"/>
          <w:lang w:val="uk-UA"/>
        </w:rPr>
        <w:t>дове</w:t>
      </w:r>
      <w:r w:rsidR="00763EDC" w:rsidRPr="00621640">
        <w:rPr>
          <w:color w:val="000000"/>
          <w:sz w:val="28"/>
          <w:szCs w:val="28"/>
          <w:lang w:val="uk-UA"/>
        </w:rPr>
        <w:t>сти наказ до відома педагогічного колективу</w:t>
      </w:r>
      <w:r w:rsidR="00F20B88" w:rsidRPr="00621640">
        <w:rPr>
          <w:color w:val="000000"/>
          <w:sz w:val="28"/>
          <w:szCs w:val="28"/>
          <w:lang w:val="uk-UA"/>
        </w:rPr>
        <w:t xml:space="preserve"> на нараді при директору;</w:t>
      </w:r>
    </w:p>
    <w:p w:rsidR="009C6BEF" w:rsidRPr="00621640" w:rsidRDefault="009C6BEF" w:rsidP="001B65E2">
      <w:pPr>
        <w:numPr>
          <w:ilvl w:val="0"/>
          <w:numId w:val="30"/>
        </w:numPr>
        <w:shd w:val="clear" w:color="auto" w:fill="FFFFFF"/>
        <w:tabs>
          <w:tab w:val="clear" w:pos="1746"/>
          <w:tab w:val="num" w:pos="1596"/>
        </w:tabs>
        <w:ind w:left="1596" w:right="14" w:hanging="570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 xml:space="preserve">до </w:t>
      </w:r>
      <w:r w:rsidR="00DB162F" w:rsidRPr="00621640">
        <w:rPr>
          <w:color w:val="000000"/>
          <w:sz w:val="28"/>
          <w:szCs w:val="28"/>
          <w:lang w:val="uk-UA"/>
        </w:rPr>
        <w:t>1</w:t>
      </w:r>
      <w:r w:rsidRPr="00621640">
        <w:rPr>
          <w:color w:val="000000"/>
          <w:sz w:val="28"/>
          <w:szCs w:val="28"/>
          <w:lang w:val="uk-UA"/>
        </w:rPr>
        <w:t>0.0</w:t>
      </w:r>
      <w:r w:rsidR="00DB162F" w:rsidRPr="00621640">
        <w:rPr>
          <w:color w:val="000000"/>
          <w:sz w:val="28"/>
          <w:szCs w:val="28"/>
          <w:lang w:val="uk-UA"/>
        </w:rPr>
        <w:t>5</w:t>
      </w:r>
      <w:r w:rsidRPr="00621640">
        <w:rPr>
          <w:color w:val="000000"/>
          <w:sz w:val="28"/>
          <w:szCs w:val="28"/>
          <w:lang w:val="uk-UA"/>
        </w:rPr>
        <w:t>.201</w:t>
      </w:r>
      <w:r w:rsidR="00734917" w:rsidRPr="00621640">
        <w:rPr>
          <w:color w:val="000000"/>
          <w:sz w:val="28"/>
          <w:szCs w:val="28"/>
          <w:lang w:val="uk-UA"/>
        </w:rPr>
        <w:t>5</w:t>
      </w:r>
      <w:r w:rsidRPr="00621640">
        <w:rPr>
          <w:color w:val="000000"/>
          <w:sz w:val="28"/>
          <w:szCs w:val="28"/>
          <w:lang w:val="uk-UA"/>
        </w:rPr>
        <w:t xml:space="preserve"> провести інструктивно-методичну нараду з питань вибору тем </w:t>
      </w:r>
      <w:r w:rsidR="00DB162F" w:rsidRPr="00621640">
        <w:rPr>
          <w:color w:val="000000"/>
          <w:sz w:val="28"/>
          <w:szCs w:val="28"/>
          <w:lang w:val="uk-UA"/>
        </w:rPr>
        <w:t xml:space="preserve">творчих робіт </w:t>
      </w:r>
      <w:r w:rsidR="00B313E4" w:rsidRPr="00621640">
        <w:rPr>
          <w:color w:val="000000"/>
          <w:sz w:val="28"/>
          <w:szCs w:val="28"/>
          <w:lang w:val="uk-UA"/>
        </w:rPr>
        <w:t>на</w:t>
      </w:r>
      <w:r w:rsidR="00B57296" w:rsidRPr="00621640">
        <w:rPr>
          <w:color w:val="000000"/>
          <w:sz w:val="28"/>
          <w:szCs w:val="28"/>
          <w:lang w:val="uk-UA"/>
        </w:rPr>
        <w:t xml:space="preserve"> насту</w:t>
      </w:r>
      <w:r w:rsidR="00A7751B" w:rsidRPr="00621640">
        <w:rPr>
          <w:color w:val="000000"/>
          <w:sz w:val="28"/>
          <w:szCs w:val="28"/>
          <w:lang w:val="uk-UA"/>
        </w:rPr>
        <w:t>пний навчальний рік;</w:t>
      </w:r>
    </w:p>
    <w:p w:rsidR="009C6BEF" w:rsidRPr="00621640" w:rsidRDefault="009C6BEF" w:rsidP="001B65E2">
      <w:pPr>
        <w:numPr>
          <w:ilvl w:val="0"/>
          <w:numId w:val="30"/>
        </w:numPr>
        <w:shd w:val="clear" w:color="auto" w:fill="FFFFFF"/>
        <w:tabs>
          <w:tab w:val="clear" w:pos="1746"/>
          <w:tab w:val="num" w:pos="1596"/>
        </w:tabs>
        <w:ind w:left="1596" w:right="14" w:hanging="570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довести до відома педагогічних працівників закладу критерії оцінювання конкурсних робіт (повнота, доступність, новизна змісту та його актуальність; практична значущість та можливості використання роботи; інноваційна спрямованість викладеного матеріалу; стиль, мовна грамотність, естетика оформлення; співвідношення складових частин, якість додатків);</w:t>
      </w:r>
    </w:p>
    <w:p w:rsidR="00763EDC" w:rsidRPr="00621640" w:rsidRDefault="00DB162F" w:rsidP="001B65E2">
      <w:pPr>
        <w:numPr>
          <w:ilvl w:val="0"/>
          <w:numId w:val="30"/>
        </w:numPr>
        <w:shd w:val="clear" w:color="auto" w:fill="FFFFFF"/>
        <w:tabs>
          <w:tab w:val="clear" w:pos="1746"/>
          <w:tab w:val="num" w:pos="1596"/>
        </w:tabs>
        <w:ind w:left="1596" w:right="14" w:hanging="570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до 01</w:t>
      </w:r>
      <w:r w:rsidR="00F64229" w:rsidRPr="00621640">
        <w:rPr>
          <w:color w:val="000000"/>
          <w:sz w:val="28"/>
          <w:szCs w:val="28"/>
          <w:lang w:val="uk-UA"/>
        </w:rPr>
        <w:t>.0</w:t>
      </w:r>
      <w:r w:rsidR="009C6BEF" w:rsidRPr="00621640">
        <w:rPr>
          <w:color w:val="000000"/>
          <w:sz w:val="28"/>
          <w:szCs w:val="28"/>
          <w:lang w:val="uk-UA"/>
        </w:rPr>
        <w:t>6</w:t>
      </w:r>
      <w:r w:rsidR="00F64229" w:rsidRPr="00621640">
        <w:rPr>
          <w:color w:val="000000"/>
          <w:sz w:val="28"/>
          <w:szCs w:val="28"/>
          <w:lang w:val="uk-UA"/>
        </w:rPr>
        <w:t>.201</w:t>
      </w:r>
      <w:r w:rsidR="00734917" w:rsidRPr="00621640">
        <w:rPr>
          <w:color w:val="000000"/>
          <w:sz w:val="28"/>
          <w:szCs w:val="28"/>
          <w:lang w:val="uk-UA"/>
        </w:rPr>
        <w:t>5</w:t>
      </w:r>
      <w:r w:rsidR="00302283" w:rsidRPr="00621640">
        <w:rPr>
          <w:color w:val="000000"/>
          <w:sz w:val="28"/>
          <w:szCs w:val="28"/>
          <w:lang w:val="uk-UA"/>
        </w:rPr>
        <w:t xml:space="preserve"> </w:t>
      </w:r>
      <w:r w:rsidR="007B655F" w:rsidRPr="00621640">
        <w:rPr>
          <w:color w:val="000000"/>
          <w:sz w:val="28"/>
          <w:szCs w:val="28"/>
          <w:lang w:val="uk-UA"/>
        </w:rPr>
        <w:t xml:space="preserve">внести зміни у </w:t>
      </w:r>
      <w:r w:rsidR="00F20B88" w:rsidRPr="00621640">
        <w:rPr>
          <w:color w:val="000000"/>
          <w:sz w:val="28"/>
          <w:szCs w:val="28"/>
          <w:lang w:val="uk-UA"/>
        </w:rPr>
        <w:t xml:space="preserve">каталог перспективного педагогічного досвіду </w:t>
      </w:r>
      <w:r w:rsidR="00763EDC" w:rsidRPr="00621640">
        <w:rPr>
          <w:color w:val="000000"/>
          <w:sz w:val="28"/>
          <w:szCs w:val="28"/>
          <w:lang w:val="uk-UA"/>
        </w:rPr>
        <w:t>працівників навчального закладу;</w:t>
      </w:r>
    </w:p>
    <w:p w:rsidR="00F3336A" w:rsidRPr="00621640" w:rsidRDefault="00763EDC" w:rsidP="00734917">
      <w:pPr>
        <w:shd w:val="clear" w:color="auto" w:fill="FFFFFF"/>
        <w:ind w:left="285" w:right="14"/>
        <w:jc w:val="both"/>
        <w:rPr>
          <w:color w:val="000000"/>
          <w:sz w:val="28"/>
          <w:szCs w:val="28"/>
          <w:lang w:val="uk-UA"/>
        </w:rPr>
      </w:pPr>
      <w:r w:rsidRPr="00621640">
        <w:rPr>
          <w:color w:val="000000"/>
          <w:sz w:val="28"/>
          <w:szCs w:val="28"/>
          <w:lang w:val="uk-UA"/>
        </w:rPr>
        <w:t>7</w:t>
      </w:r>
      <w:r w:rsidR="00F3336A" w:rsidRPr="00621640">
        <w:rPr>
          <w:color w:val="000000"/>
          <w:sz w:val="28"/>
          <w:szCs w:val="28"/>
          <w:lang w:val="uk-UA"/>
        </w:rPr>
        <w:t xml:space="preserve">. Контроль за виконанням  наказу покласти на завідувача </w:t>
      </w:r>
      <w:r w:rsidR="00F64229" w:rsidRPr="00621640">
        <w:rPr>
          <w:color w:val="000000"/>
          <w:sz w:val="28"/>
          <w:szCs w:val="28"/>
          <w:lang w:val="uk-UA"/>
        </w:rPr>
        <w:t xml:space="preserve">районного </w:t>
      </w:r>
      <w:r w:rsidR="00F3336A" w:rsidRPr="00621640">
        <w:rPr>
          <w:color w:val="000000"/>
          <w:sz w:val="28"/>
          <w:szCs w:val="28"/>
          <w:lang w:val="uk-UA"/>
        </w:rPr>
        <w:t>методичного кабінету</w:t>
      </w:r>
      <w:r w:rsidR="00F64229" w:rsidRPr="00621640">
        <w:rPr>
          <w:color w:val="000000"/>
          <w:sz w:val="28"/>
          <w:szCs w:val="28"/>
          <w:lang w:val="uk-UA"/>
        </w:rPr>
        <w:t xml:space="preserve"> працівників освіти </w:t>
      </w:r>
      <w:r w:rsidR="001C55C0" w:rsidRPr="00621640">
        <w:rPr>
          <w:color w:val="000000"/>
          <w:sz w:val="28"/>
          <w:szCs w:val="28"/>
          <w:lang w:val="uk-UA"/>
        </w:rPr>
        <w:t xml:space="preserve"> Євтушок Аллу Сергіївну</w:t>
      </w:r>
      <w:r w:rsidR="002E17D3" w:rsidRPr="00621640">
        <w:rPr>
          <w:color w:val="000000"/>
          <w:sz w:val="28"/>
          <w:szCs w:val="28"/>
          <w:lang w:val="uk-UA"/>
        </w:rPr>
        <w:t>.</w:t>
      </w:r>
    </w:p>
    <w:p w:rsidR="00F20B88" w:rsidRPr="00621640" w:rsidRDefault="00F20B88" w:rsidP="00F3336A">
      <w:pPr>
        <w:pStyle w:val="1"/>
      </w:pPr>
    </w:p>
    <w:p w:rsidR="001C55C0" w:rsidRPr="00621640" w:rsidRDefault="001C55C0" w:rsidP="001C55C0">
      <w:pPr>
        <w:rPr>
          <w:lang w:val="uk-UA"/>
        </w:rPr>
      </w:pPr>
    </w:p>
    <w:p w:rsidR="004F3944" w:rsidRPr="00621640" w:rsidRDefault="004F3944" w:rsidP="004F3944">
      <w:pPr>
        <w:rPr>
          <w:sz w:val="28"/>
          <w:szCs w:val="28"/>
          <w:lang w:val="uk-UA"/>
        </w:rPr>
      </w:pPr>
    </w:p>
    <w:p w:rsidR="00F3336A" w:rsidRPr="00621640" w:rsidRDefault="00F64229" w:rsidP="009C6BEF">
      <w:pPr>
        <w:pStyle w:val="1"/>
        <w:jc w:val="left"/>
        <w:rPr>
          <w:b/>
        </w:rPr>
      </w:pPr>
      <w:r w:rsidRPr="00621640">
        <w:t xml:space="preserve">Начальник                             </w:t>
      </w:r>
      <w:r w:rsidR="001C55C0" w:rsidRPr="00621640">
        <w:t xml:space="preserve">                                              </w:t>
      </w:r>
      <w:r w:rsidR="009C6BEF" w:rsidRPr="00621640">
        <w:t xml:space="preserve">              </w:t>
      </w:r>
      <w:r w:rsidR="00B313E4" w:rsidRPr="00621640">
        <w:rPr>
          <w:b/>
        </w:rPr>
        <w:t>Н.МАТВІ</w:t>
      </w:r>
      <w:r w:rsidRPr="00621640">
        <w:rPr>
          <w:b/>
          <w:caps/>
        </w:rPr>
        <w:t>юк</w:t>
      </w:r>
    </w:p>
    <w:p w:rsidR="004F3944" w:rsidRPr="00621640" w:rsidRDefault="004F3944" w:rsidP="004F3944">
      <w:pPr>
        <w:rPr>
          <w:sz w:val="28"/>
          <w:szCs w:val="28"/>
          <w:lang w:val="uk-UA"/>
        </w:rPr>
      </w:pPr>
    </w:p>
    <w:p w:rsidR="00F64229" w:rsidRPr="00621640" w:rsidRDefault="00F64229" w:rsidP="004F3944">
      <w:pPr>
        <w:rPr>
          <w:sz w:val="28"/>
          <w:szCs w:val="28"/>
          <w:lang w:val="uk-UA"/>
        </w:rPr>
      </w:pPr>
    </w:p>
    <w:p w:rsidR="004F3944" w:rsidRPr="00621640" w:rsidRDefault="004F3944" w:rsidP="004F3944">
      <w:pPr>
        <w:rPr>
          <w:sz w:val="24"/>
          <w:szCs w:val="24"/>
          <w:lang w:val="uk-UA"/>
        </w:rPr>
      </w:pPr>
      <w:r w:rsidRPr="00621640">
        <w:rPr>
          <w:sz w:val="24"/>
          <w:szCs w:val="24"/>
          <w:lang w:val="uk-UA"/>
        </w:rPr>
        <w:t>Євтушок</w:t>
      </w:r>
    </w:p>
    <w:p w:rsidR="00F700A7" w:rsidRPr="00621640" w:rsidRDefault="00F700A7" w:rsidP="00F700A7">
      <w:pPr>
        <w:ind w:firstLine="4845"/>
        <w:rPr>
          <w:sz w:val="28"/>
          <w:szCs w:val="28"/>
          <w:lang w:val="uk-UA"/>
        </w:rPr>
        <w:sectPr w:rsidR="00F700A7" w:rsidRPr="00621640" w:rsidSect="006B6075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2283" w:rsidRDefault="00F700A7" w:rsidP="00F700A7">
      <w:pPr>
        <w:ind w:firstLine="4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F700A7" w:rsidRDefault="00F700A7" w:rsidP="00F700A7">
      <w:pPr>
        <w:ind w:firstLine="4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начальника відділу освіти</w:t>
      </w:r>
    </w:p>
    <w:p w:rsidR="00F700A7" w:rsidRDefault="00DB162F" w:rsidP="00F700A7">
      <w:pPr>
        <w:ind w:firstLine="4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№78</w:t>
      </w:r>
      <w:r w:rsidR="00F700A7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16</w:t>
      </w:r>
      <w:r w:rsidR="00F700A7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5</w:t>
      </w:r>
    </w:p>
    <w:p w:rsidR="00F700A7" w:rsidRDefault="00F700A7" w:rsidP="00F700A7">
      <w:pPr>
        <w:jc w:val="center"/>
        <w:rPr>
          <w:sz w:val="28"/>
          <w:szCs w:val="28"/>
          <w:lang w:val="uk-UA"/>
        </w:rPr>
      </w:pPr>
    </w:p>
    <w:p w:rsidR="00F700A7" w:rsidRDefault="00F700A7" w:rsidP="00F700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F700A7" w:rsidRDefault="00F700A7" w:rsidP="00F700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переможців районної виставки «Творчі с</w:t>
      </w:r>
      <w:r w:rsidR="00BF0CB1">
        <w:rPr>
          <w:sz w:val="28"/>
          <w:szCs w:val="28"/>
          <w:lang w:val="uk-UA"/>
        </w:rPr>
        <w:t>ходинки педагогів Турійщини-2015</w:t>
      </w:r>
      <w:r>
        <w:rPr>
          <w:sz w:val="28"/>
          <w:szCs w:val="28"/>
          <w:lang w:val="uk-UA"/>
        </w:rPr>
        <w:t>»</w:t>
      </w:r>
    </w:p>
    <w:p w:rsidR="00BF0CB1" w:rsidRDefault="00BF0CB1" w:rsidP="00F700A7">
      <w:pPr>
        <w:jc w:val="center"/>
        <w:rPr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819"/>
        <w:gridCol w:w="1701"/>
        <w:gridCol w:w="1843"/>
        <w:gridCol w:w="2736"/>
        <w:gridCol w:w="1658"/>
      </w:tblGrid>
      <w:tr w:rsidR="00F700A7" w:rsidRPr="007A3F17" w:rsidTr="0034362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№</w:t>
            </w:r>
          </w:p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Прізвище, ім’я, по батькові, посада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Повна назва</w:t>
            </w:r>
          </w:p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навчального</w:t>
            </w:r>
          </w:p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Назва</w:t>
            </w:r>
          </w:p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Вид</w:t>
            </w:r>
          </w:p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навчально-методичного</w:t>
            </w:r>
          </w:p>
          <w:p w:rsidR="00F700A7" w:rsidRPr="007A3F17" w:rsidRDefault="00F700A7" w:rsidP="00BF0CB1">
            <w:pPr>
              <w:jc w:val="center"/>
              <w:rPr>
                <w:sz w:val="24"/>
                <w:szCs w:val="24"/>
                <w:lang w:val="uk-UA"/>
              </w:rPr>
            </w:pPr>
            <w:r w:rsidRPr="007A3F17">
              <w:rPr>
                <w:sz w:val="24"/>
                <w:szCs w:val="24"/>
                <w:lang w:val="uk-UA"/>
              </w:rPr>
              <w:t>видання</w:t>
            </w:r>
          </w:p>
        </w:tc>
      </w:tr>
      <w:tr w:rsidR="00F700A7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F700A7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Поручнік Володимир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І-ІІІ ступенів с.Кульчин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4465F0" w:rsidRDefault="004465F0" w:rsidP="00AF2782">
            <w:pPr>
              <w:rPr>
                <w:sz w:val="24"/>
                <w:szCs w:val="24"/>
                <w:lang w:val="uk-UA"/>
              </w:rPr>
            </w:pPr>
            <w:r w:rsidRPr="004465F0">
              <w:rPr>
                <w:sz w:val="24"/>
                <w:szCs w:val="24"/>
                <w:shd w:val="clear" w:color="auto" w:fill="FFFFFF"/>
              </w:rPr>
              <w:t>суспільствознавство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(історія)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Віртуальний кабінет історії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електронний посібник</w:t>
            </w:r>
          </w:p>
        </w:tc>
      </w:tr>
      <w:tr w:rsidR="004465F0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Власюк Ніна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І-ІІІ ступенів с.Купичів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4465F0" w:rsidRDefault="004465F0" w:rsidP="00972100">
            <w:pPr>
              <w:rPr>
                <w:sz w:val="24"/>
                <w:szCs w:val="24"/>
                <w:lang w:val="uk-UA"/>
              </w:rPr>
            </w:pPr>
            <w:r w:rsidRPr="004465F0">
              <w:rPr>
                <w:sz w:val="24"/>
                <w:szCs w:val="24"/>
                <w:shd w:val="clear" w:color="auto" w:fill="FFFFFF"/>
              </w:rPr>
              <w:t>суспільствознавство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(історія)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Тестові завдання для поточного контролю з новітньої історії України (1917-1939 рр.)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4465F0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Пилипчук Олена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І-ІІІ ступенів с.Перевали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4465F0" w:rsidRDefault="004465F0" w:rsidP="00972100">
            <w:pPr>
              <w:rPr>
                <w:sz w:val="24"/>
                <w:szCs w:val="24"/>
                <w:shd w:val="clear" w:color="auto" w:fill="FFFFFF"/>
              </w:rPr>
            </w:pPr>
            <w:r w:rsidRPr="004465F0">
              <w:rPr>
                <w:sz w:val="24"/>
                <w:szCs w:val="24"/>
                <w:shd w:val="clear" w:color="auto" w:fill="FFFFFF"/>
              </w:rPr>
              <w:t>суспільствознавство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(історія)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Активізація пізнавальної діяльності учнів на уроках історії у 6 класі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завдань</w:t>
            </w:r>
          </w:p>
        </w:tc>
      </w:tr>
      <w:tr w:rsidR="004465F0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Музика Олеся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НВК «ЗОШ І-ІІІ ступенів-гімназія» смтТурійськ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4465F0" w:rsidRDefault="004465F0" w:rsidP="00972100">
            <w:pPr>
              <w:rPr>
                <w:sz w:val="24"/>
                <w:szCs w:val="24"/>
                <w:shd w:val="clear" w:color="auto" w:fill="FFFFFF"/>
              </w:rPr>
            </w:pPr>
            <w:r w:rsidRPr="004465F0">
              <w:rPr>
                <w:sz w:val="24"/>
                <w:szCs w:val="24"/>
                <w:shd w:val="clear" w:color="auto" w:fill="FFFFFF"/>
              </w:rPr>
              <w:t>суспільствознавство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(історія)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4465F0" w:rsidRDefault="004465F0" w:rsidP="00AF2782">
            <w:pPr>
              <w:rPr>
                <w:sz w:val="24"/>
                <w:szCs w:val="24"/>
                <w:lang w:val="uk-UA"/>
              </w:rPr>
            </w:pPr>
            <w:r w:rsidRPr="004465F0">
              <w:rPr>
                <w:color w:val="000000"/>
                <w:sz w:val="24"/>
                <w:szCs w:val="24"/>
              </w:rPr>
              <w:t>Впровадження інноваційних технологій для створення оптимальних умов розвитку особистості учня на уроках історії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Default="00755A76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4465F0">
              <w:rPr>
                <w:sz w:val="24"/>
                <w:szCs w:val="24"/>
                <w:lang w:val="uk-UA"/>
              </w:rPr>
              <w:t>етодичні рекомендації</w:t>
            </w:r>
          </w:p>
        </w:tc>
      </w:tr>
      <w:tr w:rsidR="004465F0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Коптєва Наталія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 ступенів с.Осьмиговичі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 w:rsidRPr="004465F0">
              <w:rPr>
                <w:sz w:val="24"/>
                <w:szCs w:val="24"/>
                <w:shd w:val="clear" w:color="auto" w:fill="FFFFFF"/>
              </w:rPr>
              <w:t>суспільствознавство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(історія)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заняття з інтегрованого курсу «Всесвітня історія. Історія України. 6 клас»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0" w:rsidRPr="007A3F17" w:rsidRDefault="004465F0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посібник</w:t>
            </w:r>
          </w:p>
        </w:tc>
      </w:tr>
      <w:tr w:rsidR="00D8250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B" w:rsidRPr="007A3F17" w:rsidRDefault="00D8250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B" w:rsidRPr="004744E1" w:rsidRDefault="00D8250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Стасюк Олена Валеріївна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B" w:rsidRPr="004744E1" w:rsidRDefault="00D8250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ЗОШ І-ІІІ ступенів с.Новий Двір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B" w:rsidRPr="004744E1" w:rsidRDefault="00D8250B" w:rsidP="00AF2782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44E1">
              <w:rPr>
                <w:sz w:val="24"/>
                <w:szCs w:val="24"/>
                <w:shd w:val="clear" w:color="auto" w:fill="FFFFFF"/>
                <w:lang w:val="uk-UA"/>
              </w:rPr>
              <w:t>суспільствознавство (економіка)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B" w:rsidRPr="004744E1" w:rsidRDefault="00D8250B" w:rsidP="00AF2782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Гроші, їх види та функції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B" w:rsidRPr="004744E1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D8250B" w:rsidRPr="004744E1">
              <w:rPr>
                <w:sz w:val="24"/>
                <w:szCs w:val="24"/>
                <w:lang w:val="uk-UA"/>
              </w:rPr>
              <w:t>етодична розробка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66EBB" w:rsidRDefault="00766EB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66EBB">
              <w:rPr>
                <w:sz w:val="24"/>
                <w:szCs w:val="24"/>
                <w:lang w:val="uk-UA"/>
              </w:rPr>
              <w:t>Чоботан Сергій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66EBB" w:rsidRDefault="00766EB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66EBB">
              <w:rPr>
                <w:sz w:val="24"/>
                <w:szCs w:val="24"/>
                <w:lang w:val="uk-UA"/>
              </w:rPr>
              <w:t>ЗОШ І-ІІІ ступенів с.Бобли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66EBB" w:rsidRDefault="00766EBB" w:rsidP="002C1382">
            <w:pPr>
              <w:rPr>
                <w:sz w:val="24"/>
                <w:szCs w:val="24"/>
                <w:lang w:val="uk-UA"/>
              </w:rPr>
            </w:pPr>
            <w:r w:rsidRPr="00766EBB">
              <w:rPr>
                <w:sz w:val="24"/>
                <w:szCs w:val="24"/>
                <w:lang w:val="uk-UA"/>
              </w:rPr>
              <w:t>технології (інформатика)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66EBB" w:rsidRDefault="00766EBB" w:rsidP="00AF2782">
            <w:pPr>
              <w:rPr>
                <w:sz w:val="24"/>
                <w:szCs w:val="24"/>
                <w:lang w:val="uk-UA"/>
              </w:rPr>
            </w:pPr>
            <w:r w:rsidRPr="00766EBB">
              <w:rPr>
                <w:sz w:val="24"/>
                <w:szCs w:val="24"/>
                <w:lang w:val="uk-UA"/>
              </w:rPr>
              <w:t>Вільне програмне забезпечення та перспективи його використання у школі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66EBB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766EBB" w:rsidRPr="00766EBB">
              <w:rPr>
                <w:sz w:val="24"/>
                <w:szCs w:val="24"/>
                <w:lang w:val="uk-UA"/>
              </w:rPr>
              <w:t>етодичні рекомендації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Шаринда Оксана Ярославівна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І-ІІІ ступенів с.Дуліби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(інформатика)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Інформатика. 4 клас </w:t>
            </w:r>
          </w:p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(І семестр)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електронний посібник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Вознюк Інна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Турійська ЗОШ І-ІІІ ступенів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972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(інформатика)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Мій безпечний електронний світ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766EBB">
              <w:rPr>
                <w:sz w:val="24"/>
                <w:szCs w:val="24"/>
                <w:lang w:val="uk-UA"/>
              </w:rPr>
              <w:t>етодична розробка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Сарахман Софія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І-ІІІ ст. с.Соловичі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2C1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здоров’я та фізична культура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 потрібно кожному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766EBB">
              <w:rPr>
                <w:sz w:val="24"/>
                <w:szCs w:val="24"/>
                <w:lang w:val="uk-UA"/>
              </w:rPr>
              <w:t>етодичні рекомендації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Селезнюк Ірина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НВК «ЗОШ І-ІІІ ступенів-гімназія» смтТурійськ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Словникове джерельце. Збірник завдань для роботи зі словниковими словами на уроках української мови у 2 класі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766EBB">
              <w:rPr>
                <w:sz w:val="24"/>
                <w:szCs w:val="24"/>
                <w:lang w:val="uk-UA"/>
              </w:rPr>
              <w:t>бірник завдань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Котульська Наталія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 ступенів с.Тагачин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«Ти – моє сонечко». Методичні рекомендації щодо позитивного виховання дітей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Федюк Ірина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НВК «ЗОШ І-ІІІ ступенів-гімназія» смтТурійськ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Впровадження здоровязберігаючих технологій у навчально-виховний процес у початковій школі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766EBB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7A3F17" w:rsidRDefault="00766EBB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Шворак Валентина Гаврилівна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ЗОШ І-ІІІ ступенів с.Дуліби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AF2782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Здоровязберігаючі технології у роботі вчителя початкових класів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B" w:rsidRPr="004744E1" w:rsidRDefault="00766EBB" w:rsidP="00972100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4744E1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shd w:val="clear" w:color="auto" w:fill="FFFFFF"/>
              <w:rPr>
                <w:color w:val="101C2A"/>
                <w:sz w:val="24"/>
                <w:szCs w:val="24"/>
                <w:lang w:val="uk-UA"/>
              </w:rPr>
            </w:pPr>
            <w:r w:rsidRPr="004744E1">
              <w:rPr>
                <w:color w:val="101C2A"/>
                <w:sz w:val="24"/>
                <w:szCs w:val="24"/>
                <w:lang w:val="uk-UA"/>
              </w:rPr>
              <w:t>Козак Валентина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shd w:val="clear" w:color="auto" w:fill="FFFFFF"/>
              <w:rPr>
                <w:color w:val="101C2A"/>
                <w:sz w:val="24"/>
                <w:szCs w:val="24"/>
                <w:lang w:val="uk-UA"/>
              </w:rPr>
            </w:pPr>
            <w:r w:rsidRPr="004744E1">
              <w:rPr>
                <w:color w:val="101C2A"/>
                <w:sz w:val="24"/>
                <w:szCs w:val="24"/>
                <w:lang w:val="uk-UA"/>
              </w:rPr>
              <w:t>ЗОШ І-ІІ ступенів с.Ставки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rPr>
                <w:color w:val="101C2A"/>
                <w:sz w:val="24"/>
                <w:szCs w:val="24"/>
                <w:lang w:val="uk-UA"/>
              </w:rPr>
            </w:pPr>
            <w:r>
              <w:rPr>
                <w:color w:val="101C2A"/>
                <w:sz w:val="24"/>
                <w:szCs w:val="24"/>
                <w:lang w:val="uk-UA"/>
              </w:rPr>
              <w:t>п</w:t>
            </w:r>
            <w:r w:rsidRPr="004744E1">
              <w:rPr>
                <w:color w:val="101C2A"/>
                <w:sz w:val="24"/>
                <w:szCs w:val="24"/>
                <w:lang w:val="uk-UA"/>
              </w:rPr>
              <w:t>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rPr>
                <w:color w:val="101C2A"/>
                <w:sz w:val="24"/>
                <w:szCs w:val="24"/>
                <w:lang w:val="uk-UA"/>
              </w:rPr>
            </w:pPr>
            <w:r w:rsidRPr="004744E1">
              <w:rPr>
                <w:color w:val="101C2A"/>
                <w:sz w:val="24"/>
                <w:szCs w:val="24"/>
                <w:lang w:val="uk-UA"/>
              </w:rPr>
              <w:t>Реалізація здоров’язбережувальних технологій у навчально-виховному процесі початкової школи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rPr>
                <w:color w:val="101C2A"/>
                <w:sz w:val="24"/>
                <w:szCs w:val="24"/>
                <w:lang w:val="uk-UA"/>
              </w:rPr>
            </w:pPr>
            <w:r w:rsidRPr="004744E1">
              <w:rPr>
                <w:color w:val="101C2A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4744E1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Мірчук Інна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ступенів с.Овлочин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Ми діти одного Творця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744E1" w:rsidRDefault="004744E1" w:rsidP="0080173A">
            <w:pPr>
              <w:rPr>
                <w:sz w:val="24"/>
                <w:szCs w:val="24"/>
                <w:lang w:val="uk-UA"/>
              </w:rPr>
            </w:pPr>
            <w:r w:rsidRPr="004744E1">
              <w:rPr>
                <w:sz w:val="24"/>
                <w:szCs w:val="24"/>
                <w:lang w:val="uk-UA"/>
              </w:rPr>
              <w:t>методична розробка</w:t>
            </w:r>
          </w:p>
        </w:tc>
      </w:tr>
      <w:tr w:rsidR="004744E1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61E14" w:rsidRDefault="004744E1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1E14">
              <w:rPr>
                <w:sz w:val="24"/>
                <w:szCs w:val="24"/>
                <w:lang w:val="uk-UA"/>
              </w:rPr>
              <w:t>Козак Валентина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61E14" w:rsidRDefault="004744E1" w:rsidP="00AF278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1E14">
              <w:rPr>
                <w:sz w:val="24"/>
                <w:szCs w:val="24"/>
                <w:lang w:val="uk-UA"/>
              </w:rPr>
              <w:t>ЗОШ І-ІІ ступенів с.Ставки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61E14" w:rsidRDefault="004744E1" w:rsidP="00AF2782">
            <w:pPr>
              <w:rPr>
                <w:sz w:val="24"/>
                <w:szCs w:val="24"/>
                <w:lang w:val="uk-UA"/>
              </w:rPr>
            </w:pPr>
            <w:r w:rsidRPr="00461E14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61E14" w:rsidRDefault="004744E1" w:rsidP="00AF2782">
            <w:pPr>
              <w:rPr>
                <w:sz w:val="24"/>
                <w:szCs w:val="24"/>
                <w:lang w:val="uk-UA"/>
              </w:rPr>
            </w:pPr>
            <w:r w:rsidRPr="00461E14">
              <w:rPr>
                <w:sz w:val="24"/>
                <w:szCs w:val="24"/>
                <w:lang w:val="uk-UA"/>
              </w:rPr>
              <w:t>Реалізація здоровязбережувальних технологій у навчально-виховному процесі початкової школи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461E14" w:rsidRDefault="004744E1" w:rsidP="00972100">
            <w:pPr>
              <w:rPr>
                <w:sz w:val="24"/>
                <w:szCs w:val="24"/>
                <w:lang w:val="uk-UA"/>
              </w:rPr>
            </w:pPr>
            <w:r w:rsidRPr="00461E14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4744E1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Радобенко Вікторія Ярославівна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ЗОШ І-ІІІ ступенів с.Дуліби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робота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робота в школі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електронний посібник</w:t>
            </w:r>
          </w:p>
        </w:tc>
      </w:tr>
      <w:tr w:rsidR="004744E1" w:rsidRPr="007A3F17" w:rsidTr="00343627">
        <w:trPr>
          <w:trHeight w:val="10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F14BAB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Котик Людмила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НВК «ЗОШ І-ІІІ ступенів-гімназія» смтТурійськ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робота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Управлінський супровід організації роботи з обдарованими дітьми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1" w:rsidRPr="007A3F17" w:rsidRDefault="004744E1" w:rsidP="00AF27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</w:tbl>
    <w:p w:rsidR="00F700A7" w:rsidRDefault="00F700A7" w:rsidP="00F700A7">
      <w:pPr>
        <w:jc w:val="center"/>
        <w:rPr>
          <w:sz w:val="28"/>
          <w:szCs w:val="28"/>
          <w:lang w:val="uk-UA"/>
        </w:rPr>
        <w:sectPr w:rsidR="00F700A7" w:rsidSect="00F700A7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F700A7" w:rsidRDefault="00F700A7" w:rsidP="00F700A7">
      <w:pPr>
        <w:ind w:firstLine="4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DB162F" w:rsidRDefault="00DB162F" w:rsidP="00DB162F">
      <w:pPr>
        <w:ind w:firstLine="4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начальника відділу освіти</w:t>
      </w:r>
    </w:p>
    <w:p w:rsidR="00DB162F" w:rsidRDefault="00DB162F" w:rsidP="00DB162F">
      <w:pPr>
        <w:ind w:firstLine="4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№78  від 16.04.2015</w:t>
      </w:r>
    </w:p>
    <w:p w:rsidR="00F700A7" w:rsidRDefault="00F700A7" w:rsidP="00F700A7">
      <w:pPr>
        <w:jc w:val="center"/>
        <w:rPr>
          <w:sz w:val="28"/>
          <w:szCs w:val="28"/>
          <w:lang w:val="uk-UA"/>
        </w:rPr>
      </w:pPr>
    </w:p>
    <w:p w:rsidR="00F700A7" w:rsidRDefault="00F700A7" w:rsidP="00F700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F700A7" w:rsidRDefault="00F700A7" w:rsidP="00F700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лауреатів районної виставки «Творчі с</w:t>
      </w:r>
      <w:r w:rsidR="00BF0CB1">
        <w:rPr>
          <w:sz w:val="28"/>
          <w:szCs w:val="28"/>
          <w:lang w:val="uk-UA"/>
        </w:rPr>
        <w:t>ходинки педагогів Турійщини-2015</w:t>
      </w:r>
      <w:r>
        <w:rPr>
          <w:sz w:val="28"/>
          <w:szCs w:val="28"/>
          <w:lang w:val="uk-UA"/>
        </w:rPr>
        <w:t>»</w:t>
      </w:r>
    </w:p>
    <w:p w:rsidR="00BF0CB1" w:rsidRDefault="00BF0CB1" w:rsidP="00F700A7">
      <w:pPr>
        <w:jc w:val="center"/>
        <w:rPr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829"/>
        <w:gridCol w:w="1824"/>
        <w:gridCol w:w="1767"/>
        <w:gridCol w:w="2622"/>
        <w:gridCol w:w="1715"/>
      </w:tblGrid>
      <w:tr w:rsidR="00F700A7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ab/>
              <w:t>№</w:t>
            </w:r>
          </w:p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 xml:space="preserve">Прізвище, ім’я, по батькові, посада автора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Повна назва</w:t>
            </w:r>
          </w:p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навчального</w:t>
            </w:r>
          </w:p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Назва</w:t>
            </w:r>
          </w:p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Вид</w:t>
            </w:r>
          </w:p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навчально-методичного</w:t>
            </w:r>
          </w:p>
          <w:p w:rsidR="00F700A7" w:rsidRPr="00BF0CB1" w:rsidRDefault="00F700A7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видання</w:t>
            </w:r>
          </w:p>
        </w:tc>
      </w:tr>
      <w:tr w:rsidR="00F700A7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F700A7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501DF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Тобольський Віктор Мирославович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501DF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Турійська ЗОШ І-ІІ ступенів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501DF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shd w:val="clear" w:color="auto" w:fill="FFFFFF"/>
                <w:lang w:val="uk-UA"/>
              </w:rPr>
              <w:t>суспільствознавство (економіка)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501DF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Економіка. 11 клас. Розробки уроків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7" w:rsidRPr="00BF0CB1" w:rsidRDefault="00501DF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методична розробка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Давидюк</w:t>
            </w:r>
          </w:p>
          <w:p w:rsidR="00BF0CB1" w:rsidRPr="00BF0CB1" w:rsidRDefault="00BF0CB1" w:rsidP="0080173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 xml:space="preserve">Лілія </w:t>
            </w:r>
          </w:p>
          <w:p w:rsidR="00BF0CB1" w:rsidRPr="00BF0CB1" w:rsidRDefault="00BF0CB1" w:rsidP="0080173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ЗОШ І-ІІІ ступенів с.Маковичі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shd w:val="clear" w:color="auto" w:fill="FFFFFF"/>
              </w:rPr>
              <w:t>суспільствознавство</w:t>
            </w:r>
            <w:r w:rsidRPr="00BF0CB1">
              <w:rPr>
                <w:sz w:val="24"/>
                <w:szCs w:val="24"/>
                <w:shd w:val="clear" w:color="auto" w:fill="FFFFFF"/>
                <w:lang w:val="uk-UA"/>
              </w:rPr>
              <w:t xml:space="preserve"> (історія)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Використання кросвордів на уроках історії України у 5 класі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F0CB1">
              <w:rPr>
                <w:sz w:val="24"/>
                <w:szCs w:val="24"/>
                <w:lang w:val="uk-UA"/>
              </w:rPr>
              <w:t>бірник кросвордів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Красак Роман Миколайович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І-ІІІ ступенів с.Купичів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здоров’я та фізична культура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Гімнастична термінологія та комплекс загально розвиваючих вправ на уроках гімнастики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Якимчук Ірина Сергіївна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І-ІІІ ступенів с.Купичів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технології (інформатика)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Збірка кросвордів з інформатики. 5 клас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збірка кросвордів</w:t>
            </w:r>
          </w:p>
        </w:tc>
      </w:tr>
      <w:tr w:rsidR="00BF0CB1" w:rsidRPr="00C732C8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Новосад Валентина Миколаївна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Турійська ЗОШ І-ІІІ ступенів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технології (трудове навчання)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Технологія виготовлення народної ляльки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методична розробка</w:t>
            </w:r>
          </w:p>
        </w:tc>
      </w:tr>
      <w:tr w:rsidR="00BF0CB1" w:rsidRPr="00C732C8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Шум</w:t>
            </w:r>
          </w:p>
          <w:p w:rsidR="00BF0CB1" w:rsidRPr="00BF0CB1" w:rsidRDefault="00BF0CB1" w:rsidP="0080173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Оксана володимирівна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shd w:val="clear" w:color="auto" w:fill="FFFFFF"/>
              <w:rPr>
                <w:color w:val="548DD4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НВК «ЗОШ І-ІІІ ступенів-гімназія» смтТурійськ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Акродиктанти з української мови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80173A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методичний посібник</w:t>
            </w:r>
          </w:p>
        </w:tc>
      </w:tr>
      <w:tr w:rsidR="00BF0CB1" w:rsidRPr="00C732C8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216A2B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Дьомін Валерій Іванович</w:t>
            </w:r>
          </w:p>
          <w:p w:rsidR="00BF0CB1" w:rsidRPr="00BF0CB1" w:rsidRDefault="00BF0CB1" w:rsidP="00216A2B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Дьоміна Ольга Миколаївна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216A2B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ЗОШ І-ІІ ступенів с.Гайки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216A2B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216A2B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Розвиток обчислювальних компетенцій на уроках математики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216A2B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збірник завдань + електронний посібник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Нергеш Ліна Борисівна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ЗОШ І-ІІІ ступенів с.Кульчин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Розвивальні ігри на уроках у початкових класах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6E3264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збірник ігор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Голод Ніна Федорівна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І-ІІІ ступенів с.Купичів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Словникові диктанти на уроках навчання грамоти у 1 класі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збірник завдань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Стасюк Валентина Гаврилівна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І-ІІІ ступенів с.Туропин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Збірник переказів з української мови для учнів 1-4 класів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збірник переказів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Мельничук Світлана Михайлівна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І-ІІІ ступенів с.Туропин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Домашні завдання – без вагань. 2 клас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навчальний посібник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Бурковська Світлана Петрівна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 ступенів с.Дольськ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Тлумачний словник для учнів 1 класу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електронний посібник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Гігера Світлана Антонівна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 ступенів с.Свинарин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Дивовижний світ тварин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навчальний довідник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Дубінчук Валентина Миколаївна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972100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ЗОШ І-ІІ ступенів с.Свинарин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972100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Математика для допитливих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збірник вправ</w:t>
            </w:r>
          </w:p>
        </w:tc>
      </w:tr>
      <w:tr w:rsidR="00BF0CB1" w:rsidRPr="007A3F17">
        <w:trPr>
          <w:trHeight w:val="9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AF2782">
            <w:pPr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Нечипорук Ірина Вікторівна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F0CB1">
              <w:rPr>
                <w:color w:val="000000"/>
                <w:sz w:val="24"/>
                <w:szCs w:val="24"/>
                <w:lang w:val="uk-UA"/>
              </w:rPr>
              <w:t>ЗОШ І ступеня с.Радовичі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Орієнтовний план виховної роботи вчителя початкових класів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1" w:rsidRPr="00BF0CB1" w:rsidRDefault="00BF0CB1" w:rsidP="000C60D1">
            <w:pPr>
              <w:rPr>
                <w:sz w:val="24"/>
                <w:szCs w:val="24"/>
                <w:lang w:val="uk-UA"/>
              </w:rPr>
            </w:pPr>
            <w:r w:rsidRPr="00BF0CB1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</w:tr>
    </w:tbl>
    <w:p w:rsidR="00F700A7" w:rsidRPr="007A3F17" w:rsidRDefault="00F700A7" w:rsidP="00F700A7">
      <w:pPr>
        <w:jc w:val="center"/>
        <w:rPr>
          <w:sz w:val="28"/>
          <w:szCs w:val="28"/>
          <w:lang w:val="uk-UA"/>
        </w:rPr>
      </w:pPr>
    </w:p>
    <w:sectPr w:rsidR="00F700A7" w:rsidRPr="007A3F17" w:rsidSect="006B60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63" w:rsidRDefault="00EA4063">
      <w:r>
        <w:separator/>
      </w:r>
    </w:p>
  </w:endnote>
  <w:endnote w:type="continuationSeparator" w:id="1">
    <w:p w:rsidR="00EA4063" w:rsidRDefault="00EA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B0" w:rsidRDefault="000A6C9B" w:rsidP="006B60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6D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6DB0" w:rsidRDefault="002B6DB0" w:rsidP="002B6D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B0" w:rsidRDefault="000A6C9B" w:rsidP="006B60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6D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AB7">
      <w:rPr>
        <w:rStyle w:val="a7"/>
        <w:noProof/>
      </w:rPr>
      <w:t>7</w:t>
    </w:r>
    <w:r>
      <w:rPr>
        <w:rStyle w:val="a7"/>
      </w:rPr>
      <w:fldChar w:fldCharType="end"/>
    </w:r>
  </w:p>
  <w:p w:rsidR="002B6DB0" w:rsidRDefault="002B6DB0" w:rsidP="002B6D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63" w:rsidRDefault="00EA4063">
      <w:r>
        <w:separator/>
      </w:r>
    </w:p>
  </w:footnote>
  <w:footnote w:type="continuationSeparator" w:id="1">
    <w:p w:rsidR="00EA4063" w:rsidRDefault="00EA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"/>
      </v:shape>
    </w:pict>
  </w:numPicBullet>
  <w:abstractNum w:abstractNumId="0">
    <w:nsid w:val="0C387342"/>
    <w:multiLevelType w:val="multilevel"/>
    <w:tmpl w:val="4AE6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7320"/>
    <w:multiLevelType w:val="hybridMultilevel"/>
    <w:tmpl w:val="B85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3057E"/>
    <w:multiLevelType w:val="hybridMultilevel"/>
    <w:tmpl w:val="05F8484E"/>
    <w:lvl w:ilvl="0" w:tplc="42923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C67710"/>
    <w:multiLevelType w:val="hybridMultilevel"/>
    <w:tmpl w:val="ECC01A08"/>
    <w:lvl w:ilvl="0" w:tplc="48D44F26">
      <w:start w:val="1"/>
      <w:numFmt w:val="decimal"/>
      <w:isLgl/>
      <w:lvlText w:val="%1)"/>
      <w:lvlJc w:val="left"/>
      <w:pPr>
        <w:tabs>
          <w:tab w:val="num" w:pos="1746"/>
        </w:tabs>
        <w:ind w:left="1746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4">
    <w:nsid w:val="248831FF"/>
    <w:multiLevelType w:val="multilevel"/>
    <w:tmpl w:val="5D7CC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0"/>
        </w:tabs>
        <w:ind w:left="8680" w:hanging="1800"/>
      </w:pPr>
      <w:rPr>
        <w:rFonts w:hint="default"/>
      </w:rPr>
    </w:lvl>
  </w:abstractNum>
  <w:abstractNum w:abstractNumId="5">
    <w:nsid w:val="2F10275F"/>
    <w:multiLevelType w:val="multilevel"/>
    <w:tmpl w:val="7792C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0"/>
        </w:tabs>
        <w:ind w:left="8680" w:hanging="1800"/>
      </w:pPr>
      <w:rPr>
        <w:rFonts w:hint="default"/>
      </w:rPr>
    </w:lvl>
  </w:abstractNum>
  <w:abstractNum w:abstractNumId="6">
    <w:nsid w:val="2F9536B4"/>
    <w:multiLevelType w:val="hybridMultilevel"/>
    <w:tmpl w:val="BF34CB66"/>
    <w:lvl w:ilvl="0" w:tplc="95B4C790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0EE6061"/>
    <w:multiLevelType w:val="hybridMultilevel"/>
    <w:tmpl w:val="4AE6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B303B"/>
    <w:multiLevelType w:val="multilevel"/>
    <w:tmpl w:val="8B1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B4F64"/>
    <w:multiLevelType w:val="hybridMultilevel"/>
    <w:tmpl w:val="09822872"/>
    <w:lvl w:ilvl="0" w:tplc="F3688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3166B"/>
    <w:multiLevelType w:val="multilevel"/>
    <w:tmpl w:val="7012B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55B63"/>
    <w:multiLevelType w:val="hybridMultilevel"/>
    <w:tmpl w:val="3CD4E00C"/>
    <w:lvl w:ilvl="0" w:tplc="95B4C79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2">
    <w:nsid w:val="41EA7419"/>
    <w:multiLevelType w:val="hybridMultilevel"/>
    <w:tmpl w:val="C7800584"/>
    <w:lvl w:ilvl="0" w:tplc="12A462CA">
      <w:start w:val="1"/>
      <w:numFmt w:val="decimal"/>
      <w:lvlText w:val="%1."/>
      <w:lvlJc w:val="left"/>
      <w:pPr>
        <w:tabs>
          <w:tab w:val="num" w:pos="1880"/>
        </w:tabs>
        <w:ind w:left="1880" w:hanging="102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B0BC6"/>
    <w:multiLevelType w:val="multilevel"/>
    <w:tmpl w:val="01CC6200"/>
    <w:lvl w:ilvl="0">
      <w:start w:val="1"/>
      <w:numFmt w:val="decimal"/>
      <w:isLgl/>
      <w:lvlText w:val="%1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955AE"/>
    <w:multiLevelType w:val="multilevel"/>
    <w:tmpl w:val="7792C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0"/>
        </w:tabs>
        <w:ind w:left="8680" w:hanging="1800"/>
      </w:pPr>
      <w:rPr>
        <w:rFonts w:hint="default"/>
      </w:rPr>
    </w:lvl>
  </w:abstractNum>
  <w:abstractNum w:abstractNumId="15">
    <w:nsid w:val="526B1CED"/>
    <w:multiLevelType w:val="hybridMultilevel"/>
    <w:tmpl w:val="A2E4B088"/>
    <w:lvl w:ilvl="0" w:tplc="EB3ACC42">
      <w:start w:val="1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93493"/>
    <w:multiLevelType w:val="hybridMultilevel"/>
    <w:tmpl w:val="633ED692"/>
    <w:lvl w:ilvl="0" w:tplc="95B4C79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7">
    <w:nsid w:val="563A2781"/>
    <w:multiLevelType w:val="multilevel"/>
    <w:tmpl w:val="81C044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0"/>
        </w:tabs>
        <w:ind w:left="8680" w:hanging="1800"/>
      </w:pPr>
      <w:rPr>
        <w:rFonts w:hint="default"/>
      </w:rPr>
    </w:lvl>
  </w:abstractNum>
  <w:abstractNum w:abstractNumId="18">
    <w:nsid w:val="59FA2402"/>
    <w:multiLevelType w:val="hybridMultilevel"/>
    <w:tmpl w:val="2F52ED74"/>
    <w:lvl w:ilvl="0" w:tplc="0FC8D53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A0B43"/>
    <w:multiLevelType w:val="hybridMultilevel"/>
    <w:tmpl w:val="9912BC4E"/>
    <w:lvl w:ilvl="0" w:tplc="48D44F26">
      <w:start w:val="1"/>
      <w:numFmt w:val="decimal"/>
      <w:isLgl/>
      <w:lvlText w:val="%1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E3CF5"/>
    <w:multiLevelType w:val="hybridMultilevel"/>
    <w:tmpl w:val="6FBAC5B4"/>
    <w:lvl w:ilvl="0" w:tplc="8CC26B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C1075"/>
    <w:multiLevelType w:val="singleLevel"/>
    <w:tmpl w:val="C2CEFE5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94D0CE1"/>
    <w:multiLevelType w:val="multilevel"/>
    <w:tmpl w:val="06A68C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815FF"/>
    <w:multiLevelType w:val="hybridMultilevel"/>
    <w:tmpl w:val="06A68C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A40C9"/>
    <w:multiLevelType w:val="hybridMultilevel"/>
    <w:tmpl w:val="25A6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71BB5"/>
    <w:multiLevelType w:val="multilevel"/>
    <w:tmpl w:val="01CC6200"/>
    <w:lvl w:ilvl="0">
      <w:start w:val="1"/>
      <w:numFmt w:val="decimal"/>
      <w:isLgl/>
      <w:lvlText w:val="%1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376D4"/>
    <w:multiLevelType w:val="hybridMultilevel"/>
    <w:tmpl w:val="01CC6200"/>
    <w:lvl w:ilvl="0" w:tplc="48D44F26">
      <w:start w:val="1"/>
      <w:numFmt w:val="decimal"/>
      <w:isLgl/>
      <w:lvlText w:val="%1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614CC"/>
    <w:multiLevelType w:val="multilevel"/>
    <w:tmpl w:val="28B4E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0"/>
        </w:tabs>
        <w:ind w:left="8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6"/>
  </w:num>
  <w:num w:numId="9">
    <w:abstractNumId w:val="20"/>
  </w:num>
  <w:num w:numId="10">
    <w:abstractNumId w:val="14"/>
  </w:num>
  <w:num w:numId="11">
    <w:abstractNumId w:val="4"/>
  </w:num>
  <w:num w:numId="12">
    <w:abstractNumId w:val="2"/>
  </w:num>
  <w:num w:numId="13">
    <w:abstractNumId w:val="17"/>
  </w:num>
  <w:num w:numId="14">
    <w:abstractNumId w:val="5"/>
  </w:num>
  <w:num w:numId="15">
    <w:abstractNumId w:val="27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8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3"/>
  </w:num>
  <w:num w:numId="28">
    <w:abstractNumId w:val="19"/>
  </w:num>
  <w:num w:numId="29">
    <w:abstractNumId w:val="25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36A"/>
    <w:rsid w:val="00001227"/>
    <w:rsid w:val="00013512"/>
    <w:rsid w:val="00023A9F"/>
    <w:rsid w:val="00024E50"/>
    <w:rsid w:val="00027449"/>
    <w:rsid w:val="0003018B"/>
    <w:rsid w:val="00032FA8"/>
    <w:rsid w:val="00033A2B"/>
    <w:rsid w:val="00033D94"/>
    <w:rsid w:val="000402DB"/>
    <w:rsid w:val="000446A7"/>
    <w:rsid w:val="00047A10"/>
    <w:rsid w:val="0006057A"/>
    <w:rsid w:val="000616EA"/>
    <w:rsid w:val="000670C8"/>
    <w:rsid w:val="0007083F"/>
    <w:rsid w:val="00074368"/>
    <w:rsid w:val="000756EB"/>
    <w:rsid w:val="00083A56"/>
    <w:rsid w:val="00092656"/>
    <w:rsid w:val="00094393"/>
    <w:rsid w:val="000A383A"/>
    <w:rsid w:val="000A3931"/>
    <w:rsid w:val="000A6C9B"/>
    <w:rsid w:val="000B559D"/>
    <w:rsid w:val="000C60D1"/>
    <w:rsid w:val="000D0E1C"/>
    <w:rsid w:val="000D5309"/>
    <w:rsid w:val="000E1C30"/>
    <w:rsid w:val="000F0AB3"/>
    <w:rsid w:val="000F37D5"/>
    <w:rsid w:val="000F5419"/>
    <w:rsid w:val="00107B4E"/>
    <w:rsid w:val="00107C45"/>
    <w:rsid w:val="00114364"/>
    <w:rsid w:val="00132E95"/>
    <w:rsid w:val="00137D7F"/>
    <w:rsid w:val="00152ABC"/>
    <w:rsid w:val="00153A73"/>
    <w:rsid w:val="00156BB8"/>
    <w:rsid w:val="0016528F"/>
    <w:rsid w:val="001671DA"/>
    <w:rsid w:val="00184A61"/>
    <w:rsid w:val="00184D4A"/>
    <w:rsid w:val="001B1323"/>
    <w:rsid w:val="001B1EA6"/>
    <w:rsid w:val="001B29BA"/>
    <w:rsid w:val="001B64F8"/>
    <w:rsid w:val="001B65E2"/>
    <w:rsid w:val="001C55C0"/>
    <w:rsid w:val="001C615E"/>
    <w:rsid w:val="001C7AF6"/>
    <w:rsid w:val="001D0B05"/>
    <w:rsid w:val="001D17C9"/>
    <w:rsid w:val="001E086F"/>
    <w:rsid w:val="001E5024"/>
    <w:rsid w:val="001E5583"/>
    <w:rsid w:val="001F5AEA"/>
    <w:rsid w:val="0020770D"/>
    <w:rsid w:val="0021178C"/>
    <w:rsid w:val="00215E6F"/>
    <w:rsid w:val="00217305"/>
    <w:rsid w:val="002210E0"/>
    <w:rsid w:val="00231D14"/>
    <w:rsid w:val="00235093"/>
    <w:rsid w:val="0023696B"/>
    <w:rsid w:val="002457A3"/>
    <w:rsid w:val="00260959"/>
    <w:rsid w:val="00286D3B"/>
    <w:rsid w:val="002904CB"/>
    <w:rsid w:val="00292334"/>
    <w:rsid w:val="0029456A"/>
    <w:rsid w:val="002955F8"/>
    <w:rsid w:val="002B6DB0"/>
    <w:rsid w:val="002C3EE4"/>
    <w:rsid w:val="002D3DA9"/>
    <w:rsid w:val="002D6AC3"/>
    <w:rsid w:val="002E17D3"/>
    <w:rsid w:val="002E1CD0"/>
    <w:rsid w:val="002F61E5"/>
    <w:rsid w:val="00302283"/>
    <w:rsid w:val="00311437"/>
    <w:rsid w:val="00314A47"/>
    <w:rsid w:val="00326275"/>
    <w:rsid w:val="0033032B"/>
    <w:rsid w:val="00336C22"/>
    <w:rsid w:val="00336E22"/>
    <w:rsid w:val="003370FC"/>
    <w:rsid w:val="00343627"/>
    <w:rsid w:val="00351DA7"/>
    <w:rsid w:val="00357045"/>
    <w:rsid w:val="003732FE"/>
    <w:rsid w:val="003750C7"/>
    <w:rsid w:val="00376167"/>
    <w:rsid w:val="00385714"/>
    <w:rsid w:val="003871BF"/>
    <w:rsid w:val="003933E7"/>
    <w:rsid w:val="003B3459"/>
    <w:rsid w:val="003B3FA0"/>
    <w:rsid w:val="003B47F1"/>
    <w:rsid w:val="003B5748"/>
    <w:rsid w:val="003B5BE2"/>
    <w:rsid w:val="003B6138"/>
    <w:rsid w:val="003C3DCE"/>
    <w:rsid w:val="003D7A7F"/>
    <w:rsid w:val="003E09E7"/>
    <w:rsid w:val="003E2705"/>
    <w:rsid w:val="003E7B7E"/>
    <w:rsid w:val="003E7EF9"/>
    <w:rsid w:val="00417F19"/>
    <w:rsid w:val="0042334E"/>
    <w:rsid w:val="00431803"/>
    <w:rsid w:val="004449A1"/>
    <w:rsid w:val="004465F0"/>
    <w:rsid w:val="00446BCF"/>
    <w:rsid w:val="0045463F"/>
    <w:rsid w:val="00454B20"/>
    <w:rsid w:val="00461E14"/>
    <w:rsid w:val="004620E7"/>
    <w:rsid w:val="004711F9"/>
    <w:rsid w:val="00472940"/>
    <w:rsid w:val="004744E1"/>
    <w:rsid w:val="0047754F"/>
    <w:rsid w:val="00483C2B"/>
    <w:rsid w:val="00494AC2"/>
    <w:rsid w:val="004A0D11"/>
    <w:rsid w:val="004C3F37"/>
    <w:rsid w:val="004D0617"/>
    <w:rsid w:val="004D3A9D"/>
    <w:rsid w:val="004D5617"/>
    <w:rsid w:val="004D65A7"/>
    <w:rsid w:val="004E75DC"/>
    <w:rsid w:val="004E7F97"/>
    <w:rsid w:val="004F0F09"/>
    <w:rsid w:val="004F17D3"/>
    <w:rsid w:val="004F3944"/>
    <w:rsid w:val="00501DF1"/>
    <w:rsid w:val="0050234F"/>
    <w:rsid w:val="00502DE8"/>
    <w:rsid w:val="00507D39"/>
    <w:rsid w:val="005106D4"/>
    <w:rsid w:val="0051316D"/>
    <w:rsid w:val="005150FF"/>
    <w:rsid w:val="005227ED"/>
    <w:rsid w:val="00525622"/>
    <w:rsid w:val="00526C1A"/>
    <w:rsid w:val="005273C0"/>
    <w:rsid w:val="00527693"/>
    <w:rsid w:val="005343DF"/>
    <w:rsid w:val="00540C25"/>
    <w:rsid w:val="00550D2A"/>
    <w:rsid w:val="00571074"/>
    <w:rsid w:val="00587A20"/>
    <w:rsid w:val="005A4C1A"/>
    <w:rsid w:val="005A678B"/>
    <w:rsid w:val="005A69D9"/>
    <w:rsid w:val="005A7BFB"/>
    <w:rsid w:val="005B17E3"/>
    <w:rsid w:val="005C19FF"/>
    <w:rsid w:val="005C51D2"/>
    <w:rsid w:val="005D292E"/>
    <w:rsid w:val="005F4388"/>
    <w:rsid w:val="005F5022"/>
    <w:rsid w:val="006071E7"/>
    <w:rsid w:val="00612C1F"/>
    <w:rsid w:val="00621640"/>
    <w:rsid w:val="00621814"/>
    <w:rsid w:val="00624E4F"/>
    <w:rsid w:val="00627F04"/>
    <w:rsid w:val="006321FA"/>
    <w:rsid w:val="00632A09"/>
    <w:rsid w:val="00636F75"/>
    <w:rsid w:val="00646D01"/>
    <w:rsid w:val="00655FA1"/>
    <w:rsid w:val="00660923"/>
    <w:rsid w:val="006631F6"/>
    <w:rsid w:val="00663420"/>
    <w:rsid w:val="00665034"/>
    <w:rsid w:val="006668B5"/>
    <w:rsid w:val="006700DA"/>
    <w:rsid w:val="00674640"/>
    <w:rsid w:val="00677821"/>
    <w:rsid w:val="00690C3C"/>
    <w:rsid w:val="006B6075"/>
    <w:rsid w:val="006C503C"/>
    <w:rsid w:val="006D23D4"/>
    <w:rsid w:val="006E3264"/>
    <w:rsid w:val="006F17A7"/>
    <w:rsid w:val="006F1D9C"/>
    <w:rsid w:val="007013C8"/>
    <w:rsid w:val="00701792"/>
    <w:rsid w:val="00702408"/>
    <w:rsid w:val="0071270C"/>
    <w:rsid w:val="00717534"/>
    <w:rsid w:val="00720316"/>
    <w:rsid w:val="00721BAF"/>
    <w:rsid w:val="00723992"/>
    <w:rsid w:val="00724835"/>
    <w:rsid w:val="00727002"/>
    <w:rsid w:val="0073310A"/>
    <w:rsid w:val="007333FE"/>
    <w:rsid w:val="00734917"/>
    <w:rsid w:val="007361EB"/>
    <w:rsid w:val="007469BD"/>
    <w:rsid w:val="00747BA1"/>
    <w:rsid w:val="007551C8"/>
    <w:rsid w:val="00755A76"/>
    <w:rsid w:val="007602EF"/>
    <w:rsid w:val="00761F4F"/>
    <w:rsid w:val="00762D6D"/>
    <w:rsid w:val="00763EDC"/>
    <w:rsid w:val="00766EBB"/>
    <w:rsid w:val="00770B2B"/>
    <w:rsid w:val="00773819"/>
    <w:rsid w:val="00783748"/>
    <w:rsid w:val="007927C2"/>
    <w:rsid w:val="00794AB7"/>
    <w:rsid w:val="007A0184"/>
    <w:rsid w:val="007A09F6"/>
    <w:rsid w:val="007A3F17"/>
    <w:rsid w:val="007A4532"/>
    <w:rsid w:val="007A7182"/>
    <w:rsid w:val="007B176D"/>
    <w:rsid w:val="007B655F"/>
    <w:rsid w:val="007C344F"/>
    <w:rsid w:val="007D2749"/>
    <w:rsid w:val="007D3394"/>
    <w:rsid w:val="007D50A5"/>
    <w:rsid w:val="007F5530"/>
    <w:rsid w:val="007F7B65"/>
    <w:rsid w:val="00837E58"/>
    <w:rsid w:val="00840E3E"/>
    <w:rsid w:val="0084250B"/>
    <w:rsid w:val="00845685"/>
    <w:rsid w:val="00847B01"/>
    <w:rsid w:val="00851ADB"/>
    <w:rsid w:val="0085392A"/>
    <w:rsid w:val="008571A6"/>
    <w:rsid w:val="00861113"/>
    <w:rsid w:val="008643B6"/>
    <w:rsid w:val="0086682C"/>
    <w:rsid w:val="0087491D"/>
    <w:rsid w:val="00877172"/>
    <w:rsid w:val="008825CE"/>
    <w:rsid w:val="0088336D"/>
    <w:rsid w:val="00892DCC"/>
    <w:rsid w:val="008A564D"/>
    <w:rsid w:val="008C2ACF"/>
    <w:rsid w:val="008D4C08"/>
    <w:rsid w:val="008E2B7C"/>
    <w:rsid w:val="008E3AFB"/>
    <w:rsid w:val="008F1848"/>
    <w:rsid w:val="00912B0D"/>
    <w:rsid w:val="0091392F"/>
    <w:rsid w:val="00922D51"/>
    <w:rsid w:val="0093686D"/>
    <w:rsid w:val="00937734"/>
    <w:rsid w:val="00941882"/>
    <w:rsid w:val="009464F9"/>
    <w:rsid w:val="0096305B"/>
    <w:rsid w:val="0096679F"/>
    <w:rsid w:val="00970D85"/>
    <w:rsid w:val="00972100"/>
    <w:rsid w:val="0097668F"/>
    <w:rsid w:val="00983D67"/>
    <w:rsid w:val="0099170D"/>
    <w:rsid w:val="00996611"/>
    <w:rsid w:val="00997AE8"/>
    <w:rsid w:val="009A4F6D"/>
    <w:rsid w:val="009A66C1"/>
    <w:rsid w:val="009C6074"/>
    <w:rsid w:val="009C6BEF"/>
    <w:rsid w:val="009C7A08"/>
    <w:rsid w:val="009D17F9"/>
    <w:rsid w:val="009D583C"/>
    <w:rsid w:val="009D6F4B"/>
    <w:rsid w:val="009E668D"/>
    <w:rsid w:val="00A114CD"/>
    <w:rsid w:val="00A21D5E"/>
    <w:rsid w:val="00A22C2E"/>
    <w:rsid w:val="00A27FAF"/>
    <w:rsid w:val="00A33099"/>
    <w:rsid w:val="00A34290"/>
    <w:rsid w:val="00A44479"/>
    <w:rsid w:val="00A4653F"/>
    <w:rsid w:val="00A5211E"/>
    <w:rsid w:val="00A53E4D"/>
    <w:rsid w:val="00A553D7"/>
    <w:rsid w:val="00A67421"/>
    <w:rsid w:val="00A762DA"/>
    <w:rsid w:val="00A7751B"/>
    <w:rsid w:val="00A825AE"/>
    <w:rsid w:val="00A826E0"/>
    <w:rsid w:val="00AA5754"/>
    <w:rsid w:val="00AB1098"/>
    <w:rsid w:val="00AB6DED"/>
    <w:rsid w:val="00AD554F"/>
    <w:rsid w:val="00AD65EF"/>
    <w:rsid w:val="00AE4BBF"/>
    <w:rsid w:val="00AE4C6B"/>
    <w:rsid w:val="00AF2782"/>
    <w:rsid w:val="00AF4885"/>
    <w:rsid w:val="00AF4C5C"/>
    <w:rsid w:val="00B105C4"/>
    <w:rsid w:val="00B26D5B"/>
    <w:rsid w:val="00B313E4"/>
    <w:rsid w:val="00B34782"/>
    <w:rsid w:val="00B37E92"/>
    <w:rsid w:val="00B44972"/>
    <w:rsid w:val="00B456D6"/>
    <w:rsid w:val="00B468EF"/>
    <w:rsid w:val="00B50A19"/>
    <w:rsid w:val="00B51124"/>
    <w:rsid w:val="00B5645A"/>
    <w:rsid w:val="00B57296"/>
    <w:rsid w:val="00B65D4F"/>
    <w:rsid w:val="00B73B09"/>
    <w:rsid w:val="00B8365F"/>
    <w:rsid w:val="00B83ADD"/>
    <w:rsid w:val="00B95DCA"/>
    <w:rsid w:val="00B96ECF"/>
    <w:rsid w:val="00B97B6D"/>
    <w:rsid w:val="00BA69C5"/>
    <w:rsid w:val="00BD2509"/>
    <w:rsid w:val="00BD7E0F"/>
    <w:rsid w:val="00BE0438"/>
    <w:rsid w:val="00BE40A6"/>
    <w:rsid w:val="00BE7BEA"/>
    <w:rsid w:val="00BF0CB1"/>
    <w:rsid w:val="00BF13B3"/>
    <w:rsid w:val="00BF6658"/>
    <w:rsid w:val="00C43B04"/>
    <w:rsid w:val="00C515B5"/>
    <w:rsid w:val="00C5586A"/>
    <w:rsid w:val="00C5726B"/>
    <w:rsid w:val="00C70733"/>
    <w:rsid w:val="00C732C8"/>
    <w:rsid w:val="00C7429F"/>
    <w:rsid w:val="00C82919"/>
    <w:rsid w:val="00C86A81"/>
    <w:rsid w:val="00C86E9B"/>
    <w:rsid w:val="00CA1895"/>
    <w:rsid w:val="00CA7CE2"/>
    <w:rsid w:val="00CA7D02"/>
    <w:rsid w:val="00CB183F"/>
    <w:rsid w:val="00CB5108"/>
    <w:rsid w:val="00CC6F92"/>
    <w:rsid w:val="00CC6FC0"/>
    <w:rsid w:val="00CC7A21"/>
    <w:rsid w:val="00CD03C2"/>
    <w:rsid w:val="00CD6768"/>
    <w:rsid w:val="00D023CD"/>
    <w:rsid w:val="00D05AA1"/>
    <w:rsid w:val="00D14960"/>
    <w:rsid w:val="00D2444A"/>
    <w:rsid w:val="00D25D20"/>
    <w:rsid w:val="00D415F3"/>
    <w:rsid w:val="00D522B8"/>
    <w:rsid w:val="00D54581"/>
    <w:rsid w:val="00D5697D"/>
    <w:rsid w:val="00D57306"/>
    <w:rsid w:val="00D61063"/>
    <w:rsid w:val="00D73A23"/>
    <w:rsid w:val="00D74C03"/>
    <w:rsid w:val="00D779C5"/>
    <w:rsid w:val="00D81469"/>
    <w:rsid w:val="00D8250B"/>
    <w:rsid w:val="00D85199"/>
    <w:rsid w:val="00D9012E"/>
    <w:rsid w:val="00D93E9F"/>
    <w:rsid w:val="00D96EEB"/>
    <w:rsid w:val="00DA1AE6"/>
    <w:rsid w:val="00DB087C"/>
    <w:rsid w:val="00DB162F"/>
    <w:rsid w:val="00DC02BB"/>
    <w:rsid w:val="00DC2296"/>
    <w:rsid w:val="00DC7BC3"/>
    <w:rsid w:val="00DD6AF9"/>
    <w:rsid w:val="00DE6655"/>
    <w:rsid w:val="00DF1134"/>
    <w:rsid w:val="00DF2A2B"/>
    <w:rsid w:val="00DF7C01"/>
    <w:rsid w:val="00DF7E24"/>
    <w:rsid w:val="00E05DD2"/>
    <w:rsid w:val="00E105E4"/>
    <w:rsid w:val="00E2700F"/>
    <w:rsid w:val="00E369C9"/>
    <w:rsid w:val="00E37922"/>
    <w:rsid w:val="00E51A80"/>
    <w:rsid w:val="00E577BA"/>
    <w:rsid w:val="00E5797E"/>
    <w:rsid w:val="00E6437A"/>
    <w:rsid w:val="00E65A67"/>
    <w:rsid w:val="00E72CCA"/>
    <w:rsid w:val="00E8425C"/>
    <w:rsid w:val="00E846A9"/>
    <w:rsid w:val="00E928CE"/>
    <w:rsid w:val="00EA4063"/>
    <w:rsid w:val="00EB0607"/>
    <w:rsid w:val="00EB58AD"/>
    <w:rsid w:val="00ED20D8"/>
    <w:rsid w:val="00F100DD"/>
    <w:rsid w:val="00F1105D"/>
    <w:rsid w:val="00F14BAB"/>
    <w:rsid w:val="00F16886"/>
    <w:rsid w:val="00F1709A"/>
    <w:rsid w:val="00F20B88"/>
    <w:rsid w:val="00F23931"/>
    <w:rsid w:val="00F27128"/>
    <w:rsid w:val="00F27CDC"/>
    <w:rsid w:val="00F3336A"/>
    <w:rsid w:val="00F334EC"/>
    <w:rsid w:val="00F36777"/>
    <w:rsid w:val="00F41DB7"/>
    <w:rsid w:val="00F543C9"/>
    <w:rsid w:val="00F60359"/>
    <w:rsid w:val="00F625E7"/>
    <w:rsid w:val="00F63C66"/>
    <w:rsid w:val="00F64229"/>
    <w:rsid w:val="00F6548C"/>
    <w:rsid w:val="00F700A7"/>
    <w:rsid w:val="00F81143"/>
    <w:rsid w:val="00F90AA9"/>
    <w:rsid w:val="00FB1AED"/>
    <w:rsid w:val="00FB6FB9"/>
    <w:rsid w:val="00FE7E5D"/>
    <w:rsid w:val="00FF2EE4"/>
    <w:rsid w:val="00FF39B3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36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F3336A"/>
    <w:pPr>
      <w:keepNext/>
      <w:shd w:val="clear" w:color="auto" w:fill="FFFFFF"/>
      <w:jc w:val="center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336A"/>
    <w:pPr>
      <w:shd w:val="clear" w:color="auto" w:fill="FFFFFF"/>
      <w:ind w:firstLine="691"/>
      <w:jc w:val="center"/>
    </w:pPr>
    <w:rPr>
      <w:b/>
      <w:bCs/>
      <w:color w:val="000000"/>
      <w:sz w:val="32"/>
      <w:szCs w:val="28"/>
      <w:lang w:val="uk-UA"/>
    </w:rPr>
  </w:style>
  <w:style w:type="paragraph" w:styleId="a4">
    <w:name w:val="Subtitle"/>
    <w:basedOn w:val="a"/>
    <w:qFormat/>
    <w:rsid w:val="00F3336A"/>
    <w:pPr>
      <w:shd w:val="clear" w:color="auto" w:fill="FFFFFF"/>
      <w:ind w:right="6952" w:firstLine="284"/>
    </w:pPr>
    <w:rPr>
      <w:b/>
      <w:bCs/>
      <w:color w:val="000000"/>
      <w:sz w:val="28"/>
      <w:szCs w:val="28"/>
      <w:lang w:val="uk-UA"/>
    </w:rPr>
  </w:style>
  <w:style w:type="paragraph" w:styleId="a5">
    <w:name w:val="Body Text"/>
    <w:basedOn w:val="a"/>
    <w:rsid w:val="009C7A08"/>
    <w:pPr>
      <w:widowControl/>
      <w:autoSpaceDE/>
      <w:autoSpaceDN/>
      <w:adjustRightInd/>
      <w:jc w:val="both"/>
    </w:pPr>
    <w:rPr>
      <w:sz w:val="28"/>
      <w:lang w:val="uk-UA" w:eastAsia="uk-UA"/>
    </w:rPr>
  </w:style>
  <w:style w:type="paragraph" w:styleId="a6">
    <w:name w:val="footer"/>
    <w:basedOn w:val="a"/>
    <w:rsid w:val="002B6D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6DB0"/>
  </w:style>
  <w:style w:type="paragraph" w:styleId="a8">
    <w:name w:val="Balloon Text"/>
    <w:basedOn w:val="a"/>
    <w:semiHidden/>
    <w:rsid w:val="0006057A"/>
    <w:rPr>
      <w:rFonts w:ascii="Tahoma" w:hAnsi="Tahoma"/>
      <w:sz w:val="16"/>
      <w:szCs w:val="16"/>
    </w:rPr>
  </w:style>
  <w:style w:type="paragraph" w:customStyle="1" w:styleId="a9">
    <w:name w:val="Базовый"/>
    <w:rsid w:val="00F1105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customStyle="1" w:styleId="apple-converted-space">
    <w:name w:val="apple-converted-space"/>
    <w:basedOn w:val="a0"/>
    <w:rsid w:val="00FF3C64"/>
  </w:style>
  <w:style w:type="paragraph" w:customStyle="1" w:styleId="WW-">
    <w:name w:val="WW-Базовый"/>
    <w:rsid w:val="00621640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02AD-9267-4A54-A5E2-814B2AB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7542</Words>
  <Characters>4299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освіти Турійської райдержадміністрації</vt:lpstr>
      <vt:lpstr>Відділ освіти Турійської райдержадміністрації</vt:lpstr>
    </vt:vector>
  </TitlesOfParts>
  <Company>RVO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Турійської райдержадміністрації</dc:title>
  <dc:subject/>
  <dc:creator>АЛЛА</dc:creator>
  <cp:keywords/>
  <dc:description/>
  <cp:lastModifiedBy>Admin</cp:lastModifiedBy>
  <cp:revision>12</cp:revision>
  <cp:lastPrinted>2015-04-16T13:53:00Z</cp:lastPrinted>
  <dcterms:created xsi:type="dcterms:W3CDTF">2014-04-14T05:31:00Z</dcterms:created>
  <dcterms:modified xsi:type="dcterms:W3CDTF">2015-05-08T09:34:00Z</dcterms:modified>
</cp:coreProperties>
</file>